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F1D" w:rsidRPr="00D14F1D" w14:paraId="24E05F21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9718E7C" w14:textId="49E50FE3" w:rsidR="006C4A6D" w:rsidRPr="00D14F1D" w:rsidRDefault="006C4A6D">
            <w:pPr>
              <w:pStyle w:val="ECVPersonalInfoHeading"/>
              <w:rPr>
                <w:b/>
                <w:bCs/>
                <w:color w:val="auto"/>
              </w:rPr>
            </w:pPr>
            <w:r w:rsidRPr="00D14F1D">
              <w:rPr>
                <w:b/>
                <w:bCs/>
                <w:caps w:val="0"/>
                <w:color w:val="auto"/>
              </w:rPr>
              <w:t xml:space="preserve"> INFORMA</w:t>
            </w:r>
            <w:r w:rsidR="00F0066A">
              <w:rPr>
                <w:b/>
                <w:bCs/>
                <w:caps w:val="0"/>
                <w:color w:val="auto"/>
              </w:rPr>
              <w:t>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4741897" w14:textId="1A4CD5ED" w:rsidR="006C4A6D" w:rsidRPr="00D14F1D" w:rsidRDefault="00B46B41" w:rsidP="00B46B41">
            <w:pPr>
              <w:pStyle w:val="ECVNameField"/>
              <w:rPr>
                <w:color w:val="auto"/>
              </w:rPr>
            </w:pPr>
            <w:r>
              <w:rPr>
                <w:color w:val="auto"/>
              </w:rPr>
              <w:t>Mauro Spanghero</w:t>
            </w:r>
          </w:p>
        </w:tc>
      </w:tr>
      <w:tr w:rsidR="00D14F1D" w:rsidRPr="00D14F1D" w14:paraId="0D330DCC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4EAE3BA5" w14:textId="0FCEDD7A" w:rsidR="006C4A6D" w:rsidRPr="00D14F1D" w:rsidRDefault="006C4A6D">
            <w:pPr>
              <w:pStyle w:val="ECVComments"/>
              <w:rPr>
                <w:color w:val="auto"/>
              </w:rPr>
            </w:pPr>
          </w:p>
        </w:tc>
      </w:tr>
      <w:tr w:rsidR="00D14F1D" w:rsidRPr="004919A2" w14:paraId="02029751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AA51150" w14:textId="3D1B8B8A" w:rsidR="006C4A6D" w:rsidRPr="00D14F1D" w:rsidRDefault="00A046F6">
            <w:pPr>
              <w:pStyle w:val="ECVLeftHeading"/>
              <w:rPr>
                <w:color w:val="auto"/>
              </w:rPr>
            </w:pPr>
            <w:r w:rsidRPr="00A046F6">
              <w:rPr>
                <w:noProof/>
                <w:color w:val="auto"/>
                <w:lang w:val="it-IT" w:eastAsia="it-IT" w:bidi="ar-SA"/>
              </w:rPr>
              <w:drawing>
                <wp:inline distT="0" distB="0" distL="0" distR="0" wp14:anchorId="13AE639E" wp14:editId="106B43A8">
                  <wp:extent cx="1158240" cy="1159994"/>
                  <wp:effectExtent l="0" t="0" r="3810" b="2540"/>
                  <wp:docPr id="3" name="Immagine 3" descr="C:\Users\mauro.spanghero\Desktop\immagine Mau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uro.spanghero\Desktop\immagine Mau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603" cy="1179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D14F1D">
              <w:rPr>
                <w:color w:val="aut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299631D6" w14:textId="470A95E0" w:rsidR="006C4A6D" w:rsidRPr="00D14F1D" w:rsidRDefault="00591102" w:rsidP="007C724B">
            <w:pPr>
              <w:pStyle w:val="ECVContactDetails0"/>
              <w:rPr>
                <w:color w:val="auto"/>
                <w:lang w:val="it-IT"/>
              </w:rPr>
            </w:pPr>
            <w:r w:rsidRPr="00D14F1D">
              <w:rPr>
                <w:noProof/>
                <w:color w:val="auto"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61CEB63D" wp14:editId="7BC49F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724B">
              <w:rPr>
                <w:color w:val="auto"/>
                <w:lang w:val="it-IT"/>
              </w:rPr>
              <w:t>43</w:t>
            </w:r>
            <w:r w:rsidR="006C4A6D" w:rsidRPr="00D14F1D">
              <w:rPr>
                <w:color w:val="auto"/>
                <w:lang w:val="it-IT"/>
              </w:rPr>
              <w:t xml:space="preserve">, </w:t>
            </w:r>
            <w:r w:rsidR="003D4E90" w:rsidRPr="00D14F1D">
              <w:rPr>
                <w:color w:val="auto"/>
                <w:lang w:val="it-IT"/>
              </w:rPr>
              <w:t xml:space="preserve">Via </w:t>
            </w:r>
            <w:r w:rsidR="007C724B">
              <w:rPr>
                <w:color w:val="auto"/>
                <w:lang w:val="it-IT"/>
              </w:rPr>
              <w:t>Gorizia</w:t>
            </w:r>
            <w:r w:rsidR="006C4A6D" w:rsidRPr="00D14F1D">
              <w:rPr>
                <w:color w:val="auto"/>
                <w:lang w:val="it-IT"/>
              </w:rPr>
              <w:t xml:space="preserve">, </w:t>
            </w:r>
            <w:r w:rsidR="003D4E90" w:rsidRPr="00D14F1D">
              <w:rPr>
                <w:color w:val="auto"/>
                <w:lang w:val="it-IT"/>
              </w:rPr>
              <w:t>R</w:t>
            </w:r>
            <w:r w:rsidR="007C724B">
              <w:rPr>
                <w:color w:val="auto"/>
                <w:lang w:val="it-IT"/>
              </w:rPr>
              <w:t>uda (UD),</w:t>
            </w:r>
            <w:r w:rsidR="006C4A6D" w:rsidRPr="00D14F1D">
              <w:rPr>
                <w:color w:val="auto"/>
                <w:lang w:val="it-IT"/>
              </w:rPr>
              <w:t xml:space="preserve"> </w:t>
            </w:r>
            <w:r w:rsidR="007C724B">
              <w:rPr>
                <w:color w:val="auto"/>
                <w:lang w:val="it-IT"/>
              </w:rPr>
              <w:t>33050</w:t>
            </w:r>
            <w:r w:rsidR="006C4A6D" w:rsidRPr="00D14F1D">
              <w:rPr>
                <w:color w:val="auto"/>
                <w:lang w:val="it-IT"/>
              </w:rPr>
              <w:t xml:space="preserve">, </w:t>
            </w:r>
            <w:r w:rsidR="003D4E90" w:rsidRPr="00D14F1D">
              <w:rPr>
                <w:color w:val="auto"/>
                <w:lang w:val="it-IT"/>
              </w:rPr>
              <w:t>Italy</w:t>
            </w:r>
            <w:r w:rsidR="006C4A6D" w:rsidRPr="00D14F1D">
              <w:rPr>
                <w:color w:val="auto"/>
                <w:lang w:val="it-IT"/>
              </w:rPr>
              <w:t xml:space="preserve"> </w:t>
            </w:r>
          </w:p>
        </w:tc>
      </w:tr>
      <w:tr w:rsidR="00D14F1D" w:rsidRPr="00D14F1D" w14:paraId="66E33B7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873B739" w14:textId="77777777" w:rsidR="006C4A6D" w:rsidRPr="00D14F1D" w:rsidRDefault="006C4A6D">
            <w:pPr>
              <w:rPr>
                <w:color w:val="auto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4A48D369" w14:textId="64800FAB" w:rsidR="006C4A6D" w:rsidRPr="00D14F1D" w:rsidRDefault="00591102" w:rsidP="007C724B">
            <w:pPr>
              <w:pStyle w:val="ECVContactDetails0"/>
              <w:tabs>
                <w:tab w:val="right" w:pos="8218"/>
              </w:tabs>
              <w:rPr>
                <w:color w:val="auto"/>
              </w:rPr>
            </w:pPr>
            <w:r w:rsidRPr="00D14F1D">
              <w:rPr>
                <w:noProof/>
                <w:color w:val="auto"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52322597" wp14:editId="1FB4C7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 w:rsidRPr="00D14F1D">
              <w:rPr>
                <w:color w:val="auto"/>
                <w:lang w:val="it-IT"/>
              </w:rPr>
              <w:t xml:space="preserve"> </w:t>
            </w:r>
            <w:r w:rsidR="007C724B">
              <w:rPr>
                <w:rStyle w:val="ECVContactDetails"/>
                <w:color w:val="auto"/>
              </w:rPr>
              <w:t>+39 0432 558193</w:t>
            </w:r>
            <w:r w:rsidR="006C4A6D" w:rsidRPr="00D14F1D">
              <w:rPr>
                <w:rStyle w:val="ECVContactDetails"/>
                <w:color w:val="auto"/>
              </w:rPr>
              <w:t xml:space="preserve">    </w:t>
            </w:r>
            <w:r w:rsidRPr="00D14F1D">
              <w:rPr>
                <w:noProof/>
                <w:color w:val="auto"/>
                <w:lang w:val="it-IT" w:eastAsia="it-IT" w:bidi="ar-SA"/>
              </w:rPr>
              <w:drawing>
                <wp:inline distT="0" distB="0" distL="0" distR="0" wp14:anchorId="5E02E061" wp14:editId="792E3339">
                  <wp:extent cx="127000" cy="1270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D14F1D">
              <w:rPr>
                <w:color w:val="auto"/>
              </w:rPr>
              <w:t xml:space="preserve"> </w:t>
            </w:r>
            <w:r w:rsidR="00B46B41">
              <w:rPr>
                <w:rStyle w:val="ECVContactDetails"/>
                <w:color w:val="auto"/>
              </w:rPr>
              <w:t>+39 339 7834537</w:t>
            </w:r>
            <w:r w:rsidR="006C4A6D" w:rsidRPr="00D14F1D">
              <w:rPr>
                <w:rStyle w:val="ECVContactDetails"/>
                <w:color w:val="auto"/>
              </w:rPr>
              <w:t xml:space="preserve"> </w:t>
            </w:r>
            <w:r w:rsidR="006C4A6D" w:rsidRPr="00D14F1D">
              <w:rPr>
                <w:color w:val="auto"/>
              </w:rPr>
              <w:t xml:space="preserve">   </w:t>
            </w:r>
          </w:p>
        </w:tc>
      </w:tr>
      <w:tr w:rsidR="00D14F1D" w:rsidRPr="00D14F1D" w14:paraId="3200087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66DE3CE" w14:textId="77777777" w:rsidR="006C4A6D" w:rsidRPr="00D14F1D" w:rsidRDefault="006C4A6D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0C934EC" w14:textId="47A2A793" w:rsidR="006C4A6D" w:rsidRPr="00D14F1D" w:rsidRDefault="00591102" w:rsidP="00B46B41">
            <w:pPr>
              <w:pStyle w:val="ECVContactDetails0"/>
              <w:rPr>
                <w:color w:val="auto"/>
              </w:rPr>
            </w:pPr>
            <w:r w:rsidRPr="00D14F1D">
              <w:rPr>
                <w:noProof/>
                <w:color w:val="auto"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68D8ED1E" wp14:editId="2B6F20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6B41">
              <w:rPr>
                <w:rStyle w:val="ECVInternetLink"/>
                <w:color w:val="auto"/>
              </w:rPr>
              <w:t>mauro</w:t>
            </w:r>
            <w:r w:rsidR="003D4E90" w:rsidRPr="00D14F1D">
              <w:rPr>
                <w:rStyle w:val="ECVInternetLink"/>
                <w:color w:val="auto"/>
              </w:rPr>
              <w:t>.</w:t>
            </w:r>
            <w:r w:rsidR="00B46B41">
              <w:rPr>
                <w:rStyle w:val="ECVInternetLink"/>
                <w:color w:val="auto"/>
              </w:rPr>
              <w:t>spanghero@uniud.it</w:t>
            </w:r>
          </w:p>
        </w:tc>
      </w:tr>
      <w:tr w:rsidR="00D14F1D" w:rsidRPr="00D14F1D" w14:paraId="3ADDB9C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651A90D" w14:textId="77777777" w:rsidR="006C4A6D" w:rsidRPr="00D14F1D" w:rsidRDefault="006C4A6D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45CF402C" w14:textId="047D8FB2" w:rsidR="006C4A6D" w:rsidRPr="00D14F1D" w:rsidRDefault="00264D47">
            <w:pPr>
              <w:pStyle w:val="ECVContactDetails0"/>
              <w:rPr>
                <w:color w:val="auto"/>
              </w:rPr>
            </w:pPr>
            <w:r>
              <w:rPr>
                <w:color w:val="auto"/>
              </w:rPr>
              <w:t>h</w:t>
            </w:r>
            <w:r w:rsidR="00591102" w:rsidRPr="00D14F1D">
              <w:rPr>
                <w:noProof/>
                <w:color w:val="auto"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650D7AE0" wp14:editId="288A3A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auto"/>
              </w:rPr>
              <w:t>tpps://www.uniud.it</w:t>
            </w:r>
            <w:r w:rsidR="006C4A6D" w:rsidRPr="00D14F1D">
              <w:rPr>
                <w:color w:val="auto"/>
              </w:rPr>
              <w:t xml:space="preserve"> </w:t>
            </w:r>
          </w:p>
        </w:tc>
      </w:tr>
      <w:tr w:rsidR="006C4A6D" w:rsidRPr="004919A2" w14:paraId="092B7D39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0C578E14" w14:textId="77777777" w:rsidR="006C4A6D" w:rsidRPr="00D14F1D" w:rsidRDefault="006C4A6D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15F23D6F" w14:textId="7D7A1DC3" w:rsidR="006C4A6D" w:rsidRPr="00F0066A" w:rsidRDefault="00F0066A">
            <w:pPr>
              <w:pStyle w:val="ECVGenderRow"/>
              <w:rPr>
                <w:color w:val="auto"/>
                <w:lang w:val="it-IT"/>
              </w:rPr>
            </w:pPr>
            <w:r w:rsidRPr="00F0066A">
              <w:rPr>
                <w:rStyle w:val="ECVHeadingContactDetails"/>
                <w:i/>
                <w:iCs/>
                <w:color w:val="auto"/>
                <w:lang w:val="it-IT"/>
              </w:rPr>
              <w:t>Genere</w:t>
            </w:r>
            <w:r w:rsidR="006C4A6D" w:rsidRPr="00F0066A">
              <w:rPr>
                <w:color w:val="auto"/>
                <w:lang w:val="it-IT"/>
              </w:rPr>
              <w:t xml:space="preserve"> </w:t>
            </w:r>
            <w:r w:rsidR="003404C9" w:rsidRPr="003404C9">
              <w:rPr>
                <w:rStyle w:val="ECVContactDetails"/>
                <w:lang w:val="it-IT"/>
              </w:rPr>
              <w:t>m</w:t>
            </w:r>
            <w:r w:rsidR="00C81082" w:rsidRPr="00F0066A">
              <w:rPr>
                <w:rStyle w:val="ECVContactDetails"/>
                <w:color w:val="auto"/>
                <w:lang w:val="it-IT"/>
              </w:rPr>
              <w:t>a</w:t>
            </w:r>
            <w:r w:rsidR="00313F25">
              <w:rPr>
                <w:rStyle w:val="ECVContactDetails"/>
                <w:color w:val="auto"/>
                <w:lang w:val="it-IT"/>
              </w:rPr>
              <w:t>schi</w:t>
            </w:r>
            <w:r w:rsidR="003404C9">
              <w:rPr>
                <w:rStyle w:val="ECVContactDetails"/>
                <w:color w:val="auto"/>
                <w:lang w:val="it-IT"/>
              </w:rPr>
              <w:t>le</w:t>
            </w:r>
            <w:r w:rsidR="006C4A6D" w:rsidRPr="00F0066A">
              <w:rPr>
                <w:color w:val="auto"/>
                <w:lang w:val="it-IT"/>
              </w:rPr>
              <w:t xml:space="preserve"> </w:t>
            </w:r>
            <w:r w:rsidR="006C4A6D" w:rsidRPr="00F0066A">
              <w:rPr>
                <w:rStyle w:val="ECVHeadingContactDetails"/>
                <w:color w:val="auto"/>
                <w:lang w:val="it-IT"/>
              </w:rPr>
              <w:t xml:space="preserve">| </w:t>
            </w:r>
            <w:r w:rsidR="006C4A6D" w:rsidRPr="00F0066A">
              <w:rPr>
                <w:rStyle w:val="ECVHeadingContactDetails"/>
                <w:i/>
                <w:iCs/>
                <w:color w:val="auto"/>
                <w:lang w:val="it-IT"/>
              </w:rPr>
              <w:t>Dat</w:t>
            </w:r>
            <w:r w:rsidRPr="00F0066A">
              <w:rPr>
                <w:rStyle w:val="ECVHeadingContactDetails"/>
                <w:i/>
                <w:iCs/>
                <w:color w:val="auto"/>
                <w:lang w:val="it-IT"/>
              </w:rPr>
              <w:t>a di na</w:t>
            </w:r>
            <w:r>
              <w:rPr>
                <w:rStyle w:val="ECVHeadingContactDetails"/>
                <w:i/>
                <w:iCs/>
                <w:color w:val="auto"/>
                <w:lang w:val="it-IT"/>
              </w:rPr>
              <w:t>scita</w:t>
            </w:r>
            <w:r w:rsidR="006C4A6D" w:rsidRPr="00F0066A">
              <w:rPr>
                <w:color w:val="auto"/>
                <w:lang w:val="it-IT"/>
              </w:rPr>
              <w:t xml:space="preserve"> </w:t>
            </w:r>
            <w:r w:rsidR="00B46B41" w:rsidRPr="00F0066A">
              <w:rPr>
                <w:rStyle w:val="ECVContactDetails"/>
                <w:color w:val="auto"/>
                <w:lang w:val="it-IT"/>
              </w:rPr>
              <w:t>09/02/1958</w:t>
            </w:r>
            <w:r w:rsidR="006C4A6D" w:rsidRPr="00F0066A">
              <w:rPr>
                <w:color w:val="auto"/>
                <w:lang w:val="it-IT"/>
              </w:rPr>
              <w:t xml:space="preserve"> </w:t>
            </w:r>
            <w:r w:rsidR="006C4A6D" w:rsidRPr="00F0066A">
              <w:rPr>
                <w:rStyle w:val="ECVHeadingContactDetails"/>
                <w:color w:val="auto"/>
                <w:lang w:val="it-IT"/>
              </w:rPr>
              <w:t xml:space="preserve">| </w:t>
            </w:r>
            <w:r w:rsidR="006C4A6D" w:rsidRPr="00F0066A">
              <w:rPr>
                <w:rStyle w:val="ECVHeadingContactDetails"/>
                <w:i/>
                <w:iCs/>
                <w:color w:val="auto"/>
                <w:lang w:val="it-IT"/>
              </w:rPr>
              <w:t>Na</w:t>
            </w:r>
            <w:r w:rsidRPr="00F0066A">
              <w:rPr>
                <w:rStyle w:val="ECVHeadingContactDetails"/>
                <w:i/>
                <w:iCs/>
                <w:color w:val="auto"/>
                <w:lang w:val="it-IT"/>
              </w:rPr>
              <w:t>zionalità</w:t>
            </w:r>
            <w:r w:rsidR="006C4A6D" w:rsidRPr="00F0066A">
              <w:rPr>
                <w:color w:val="auto"/>
                <w:lang w:val="it-IT"/>
              </w:rPr>
              <w:t xml:space="preserve"> </w:t>
            </w:r>
            <w:r w:rsidR="00C81082" w:rsidRPr="00F0066A">
              <w:rPr>
                <w:rStyle w:val="ECVContactDetails"/>
                <w:color w:val="auto"/>
                <w:lang w:val="it-IT"/>
              </w:rPr>
              <w:t>Ital</w:t>
            </w:r>
            <w:r w:rsidR="003404C9">
              <w:rPr>
                <w:rStyle w:val="ECVContactDetails"/>
                <w:color w:val="auto"/>
                <w:lang w:val="it-IT"/>
              </w:rPr>
              <w:t>ia</w:t>
            </w:r>
            <w:r w:rsidR="0047105E">
              <w:rPr>
                <w:rStyle w:val="ECVContactDetails"/>
                <w:color w:val="auto"/>
                <w:lang w:val="it-IT"/>
              </w:rPr>
              <w:t>na</w:t>
            </w:r>
            <w:r w:rsidR="006C4A6D" w:rsidRPr="00F0066A">
              <w:rPr>
                <w:color w:val="auto"/>
                <w:lang w:val="it-IT"/>
              </w:rPr>
              <w:t xml:space="preserve"> </w:t>
            </w:r>
          </w:p>
        </w:tc>
      </w:tr>
    </w:tbl>
    <w:p w14:paraId="646F96E2" w14:textId="6552BF3F" w:rsidR="006C4A6D" w:rsidRPr="00F0066A" w:rsidRDefault="006C4A6D">
      <w:pPr>
        <w:pStyle w:val="ECVText"/>
        <w:rPr>
          <w:color w:val="auto"/>
          <w:lang w:val="it-IT"/>
        </w:rPr>
      </w:pPr>
    </w:p>
    <w:p w14:paraId="327FBB5D" w14:textId="6943B2B4" w:rsidR="00E146D2" w:rsidRPr="00F0066A" w:rsidRDefault="00E146D2">
      <w:pPr>
        <w:pStyle w:val="ECVText"/>
        <w:rPr>
          <w:color w:val="auto"/>
          <w:lang w:val="it-IT"/>
        </w:rPr>
      </w:pPr>
    </w:p>
    <w:p w14:paraId="75FB055B" w14:textId="444A1321" w:rsidR="00A848DE" w:rsidRPr="00D14F1D" w:rsidRDefault="00A848DE" w:rsidP="00A848DE">
      <w:pPr>
        <w:pStyle w:val="ECVComments"/>
        <w:rPr>
          <w:color w:val="auto"/>
        </w:rPr>
      </w:pPr>
      <w:r w:rsidRPr="00D14F1D">
        <w:rPr>
          <w:color w:val="auto"/>
        </w:rPr>
        <w:t xml:space="preserve">[Select you current </w:t>
      </w:r>
      <w:r w:rsidR="00F768D8" w:rsidRPr="00D14F1D">
        <w:rPr>
          <w:color w:val="auto"/>
        </w:rPr>
        <w:t>working level]</w:t>
      </w:r>
    </w:p>
    <w:p w14:paraId="652B8E03" w14:textId="52F3F523" w:rsidR="00E146D2" w:rsidRPr="00D14F1D" w:rsidRDefault="00E146D2">
      <w:pPr>
        <w:pStyle w:val="ECVText"/>
        <w:rPr>
          <w:color w:val="auto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2977"/>
        <w:gridCol w:w="3119"/>
        <w:gridCol w:w="3134"/>
      </w:tblGrid>
      <w:tr w:rsidR="00D14F1D" w:rsidRPr="00D14F1D" w14:paraId="74EFE63A" w14:textId="77777777" w:rsidTr="004026C6">
        <w:trPr>
          <w:trHeight w:val="1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A63526" w14:textId="02D0EB54" w:rsidR="00E146D2" w:rsidRPr="00264D47" w:rsidRDefault="00E808D6" w:rsidP="00E146D2">
            <w:pPr>
              <w:pStyle w:val="ECVText"/>
              <w:rPr>
                <w:b/>
                <w:bCs/>
                <w:color w:val="auto"/>
                <w:lang w:val="en-US"/>
              </w:rPr>
            </w:pPr>
            <w:r w:rsidRPr="00264D47">
              <w:rPr>
                <w:b/>
                <w:bCs/>
                <w:color w:val="auto"/>
                <w:lang w:val="en-US"/>
              </w:rPr>
              <w:t>Enterprise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51BFC1" w14:textId="083752F1" w:rsidR="00E146D2" w:rsidRPr="00264D47" w:rsidRDefault="00E146D2" w:rsidP="00E146D2">
            <w:pPr>
              <w:pStyle w:val="ECVText"/>
              <w:rPr>
                <w:b/>
                <w:bCs/>
                <w:color w:val="auto"/>
                <w:lang w:val="en-US"/>
              </w:rPr>
            </w:pPr>
            <w:proofErr w:type="spellStart"/>
            <w:r w:rsidRPr="00264D47">
              <w:rPr>
                <w:b/>
                <w:bCs/>
                <w:color w:val="auto"/>
                <w:lang w:val="en-US"/>
              </w:rPr>
              <w:t>Universit</w:t>
            </w:r>
            <w:r w:rsidR="00D44A7D">
              <w:rPr>
                <w:b/>
                <w:bCs/>
                <w:color w:val="auto"/>
                <w:lang w:val="en-US"/>
              </w:rPr>
              <w:t>a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363DDC" w14:textId="77777777" w:rsidR="00E146D2" w:rsidRPr="00264D47" w:rsidRDefault="00E146D2" w:rsidP="00E146D2">
            <w:pPr>
              <w:pStyle w:val="ECVText"/>
              <w:rPr>
                <w:b/>
                <w:bCs/>
                <w:color w:val="auto"/>
                <w:lang w:val="en-US"/>
              </w:rPr>
            </w:pPr>
            <w:r w:rsidRPr="00264D47">
              <w:rPr>
                <w:b/>
                <w:bCs/>
                <w:color w:val="auto"/>
                <w:lang w:val="en-US"/>
              </w:rPr>
              <w:t>EPR</w:t>
            </w:r>
          </w:p>
        </w:tc>
      </w:tr>
      <w:tr w:rsidR="00D14F1D" w:rsidRPr="00D14F1D" w14:paraId="0FDDF9CC" w14:textId="77777777" w:rsidTr="004026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3FF3" w14:textId="020E7E64" w:rsidR="00E146D2" w:rsidRPr="00D14F1D" w:rsidRDefault="00FD0E3F" w:rsidP="00E146D2">
            <w:pPr>
              <w:pStyle w:val="ECVText"/>
              <w:rPr>
                <w:color w:val="auto"/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lang w:eastAsia="it-IT"/>
                </w:rPr>
                <w:id w:val="206953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82" w:rsidRPr="00D14F1D">
                  <w:rPr>
                    <w:rFonts w:ascii="MS Gothic" w:eastAsia="MS Gothic" w:hAnsi="MS Gothic" w:cstheme="minorHAnsi" w:hint="eastAsia"/>
                    <w:color w:val="auto"/>
                    <w:lang w:eastAsia="it-IT"/>
                  </w:rPr>
                  <w:t>☐</w:t>
                </w:r>
              </w:sdtContent>
            </w:sdt>
            <w:r w:rsidR="00A848DE" w:rsidRPr="00D14F1D">
              <w:rPr>
                <w:color w:val="auto"/>
                <w:sz w:val="14"/>
                <w:szCs w:val="22"/>
                <w:lang w:val="it-IT"/>
              </w:rPr>
              <w:t xml:space="preserve"> </w:t>
            </w:r>
            <w:r w:rsidR="007E6A03" w:rsidRPr="00D14F1D">
              <w:rPr>
                <w:color w:val="auto"/>
                <w:sz w:val="14"/>
                <w:szCs w:val="22"/>
                <w:lang w:val="it-IT"/>
              </w:rPr>
              <w:t>Management Level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10F0" w14:textId="50EA5945" w:rsidR="00E146D2" w:rsidRPr="00D14F1D" w:rsidRDefault="00FD0E3F" w:rsidP="00E146D2">
            <w:pPr>
              <w:pStyle w:val="ECVText"/>
              <w:rPr>
                <w:color w:val="auto"/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lang w:eastAsia="it-IT"/>
                </w:rPr>
                <w:id w:val="13661811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D6">
                  <w:rPr>
                    <w:rFonts w:ascii="MS Gothic" w:eastAsia="MS Gothic" w:hAnsi="MS Gothic" w:cstheme="minorHAnsi" w:hint="eastAsia"/>
                    <w:color w:val="auto"/>
                    <w:lang w:eastAsia="it-IT"/>
                  </w:rPr>
                  <w:t>☒</w:t>
                </w:r>
              </w:sdtContent>
            </w:sdt>
            <w:r w:rsidR="00A848DE" w:rsidRPr="00D14F1D">
              <w:rPr>
                <w:color w:val="auto"/>
                <w:sz w:val="14"/>
                <w:szCs w:val="22"/>
                <w:lang w:val="it-IT"/>
              </w:rPr>
              <w:t xml:space="preserve"> </w:t>
            </w:r>
            <w:r w:rsidR="00D44A7D">
              <w:rPr>
                <w:color w:val="auto"/>
                <w:sz w:val="14"/>
                <w:szCs w:val="22"/>
                <w:lang w:val="it-IT"/>
              </w:rPr>
              <w:t>Professore ordinario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A1D9" w14:textId="2D00023C" w:rsidR="00E146D2" w:rsidRPr="00D14F1D" w:rsidRDefault="00FD0E3F" w:rsidP="00E146D2">
            <w:pPr>
              <w:pStyle w:val="ECVText"/>
              <w:rPr>
                <w:color w:val="auto"/>
                <w:sz w:val="14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lang w:eastAsia="it-IT"/>
                </w:rPr>
                <w:id w:val="204039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7BB" w:rsidRPr="00D14F1D">
                  <w:rPr>
                    <w:rFonts w:ascii="MS Gothic" w:eastAsia="MS Gothic" w:hAnsi="MS Gothic" w:cstheme="minorHAnsi" w:hint="eastAsia"/>
                    <w:color w:val="auto"/>
                    <w:lang w:eastAsia="it-IT"/>
                  </w:rPr>
                  <w:t>☐</w:t>
                </w:r>
              </w:sdtContent>
            </w:sdt>
            <w:r w:rsidR="00A848DE" w:rsidRPr="00D14F1D">
              <w:rPr>
                <w:color w:val="auto"/>
                <w:sz w:val="14"/>
                <w:szCs w:val="22"/>
                <w:lang w:val="en-US"/>
              </w:rPr>
              <w:t xml:space="preserve"> </w:t>
            </w:r>
            <w:r w:rsidR="00BF3389" w:rsidRPr="00D14F1D">
              <w:rPr>
                <w:color w:val="auto"/>
                <w:sz w:val="14"/>
                <w:szCs w:val="22"/>
                <w:lang w:val="en-US"/>
              </w:rPr>
              <w:t>Research Director and 1st level Technologist / First Researcher and 2nd level Technologist</w:t>
            </w:r>
          </w:p>
        </w:tc>
      </w:tr>
      <w:tr w:rsidR="00D14F1D" w:rsidRPr="00D14F1D" w14:paraId="2BE90C76" w14:textId="77777777" w:rsidTr="004026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B32B" w14:textId="4A241907" w:rsidR="00E146D2" w:rsidRPr="00D14F1D" w:rsidRDefault="00FD0E3F" w:rsidP="00E146D2">
            <w:pPr>
              <w:pStyle w:val="ECVText"/>
              <w:rPr>
                <w:color w:val="auto"/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lang w:eastAsia="it-IT"/>
                </w:rPr>
                <w:id w:val="-47552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8DE" w:rsidRPr="00D14F1D">
                  <w:rPr>
                    <w:rFonts w:ascii="MS Gothic" w:eastAsia="MS Gothic" w:hAnsi="MS Gothic" w:cstheme="minorHAnsi" w:hint="eastAsia"/>
                    <w:color w:val="auto"/>
                    <w:lang w:eastAsia="it-IT"/>
                  </w:rPr>
                  <w:t>☐</w:t>
                </w:r>
              </w:sdtContent>
            </w:sdt>
            <w:r w:rsidR="00A848DE" w:rsidRPr="00D14F1D">
              <w:rPr>
                <w:color w:val="auto"/>
                <w:sz w:val="14"/>
                <w:szCs w:val="22"/>
                <w:lang w:val="it-IT"/>
              </w:rPr>
              <w:t xml:space="preserve"> </w:t>
            </w:r>
            <w:proofErr w:type="spellStart"/>
            <w:r w:rsidR="00D47C44" w:rsidRPr="00D14F1D">
              <w:rPr>
                <w:color w:val="auto"/>
                <w:sz w:val="14"/>
                <w:szCs w:val="22"/>
                <w:lang w:val="it-IT"/>
              </w:rPr>
              <w:t>Mid</w:t>
            </w:r>
            <w:proofErr w:type="spellEnd"/>
            <w:r w:rsidR="00D47C44" w:rsidRPr="00D14F1D">
              <w:rPr>
                <w:color w:val="auto"/>
                <w:sz w:val="14"/>
                <w:szCs w:val="22"/>
                <w:lang w:val="it-IT"/>
              </w:rPr>
              <w:t>-Management Level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4AF9" w14:textId="72A94204" w:rsidR="00E146D2" w:rsidRPr="00D14F1D" w:rsidRDefault="00FD0E3F" w:rsidP="00E146D2">
            <w:pPr>
              <w:pStyle w:val="ECVText"/>
              <w:rPr>
                <w:color w:val="auto"/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lang w:eastAsia="it-IT"/>
                </w:rPr>
                <w:id w:val="69827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76C" w:rsidRPr="00D14F1D">
                  <w:rPr>
                    <w:rFonts w:ascii="MS Gothic" w:eastAsia="MS Gothic" w:hAnsi="MS Gothic" w:cstheme="minorHAnsi" w:hint="eastAsia"/>
                    <w:color w:val="auto"/>
                    <w:lang w:eastAsia="it-IT"/>
                  </w:rPr>
                  <w:t>☐</w:t>
                </w:r>
              </w:sdtContent>
            </w:sdt>
            <w:r w:rsidR="00A848DE" w:rsidRPr="00D14F1D">
              <w:rPr>
                <w:color w:val="auto"/>
                <w:sz w:val="14"/>
                <w:szCs w:val="22"/>
                <w:lang w:val="it-IT"/>
              </w:rPr>
              <w:t xml:space="preserve"> </w:t>
            </w:r>
            <w:r w:rsidR="009B0B48" w:rsidRPr="00D14F1D">
              <w:rPr>
                <w:color w:val="auto"/>
                <w:sz w:val="14"/>
                <w:szCs w:val="22"/>
                <w:lang w:val="it-IT"/>
              </w:rPr>
              <w:t>Professor</w:t>
            </w:r>
            <w:r w:rsidR="00D44A7D">
              <w:rPr>
                <w:color w:val="auto"/>
                <w:sz w:val="14"/>
                <w:szCs w:val="22"/>
                <w:lang w:val="it-IT"/>
              </w:rPr>
              <w:t>e Associato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D779" w14:textId="3AB876D7" w:rsidR="00E146D2" w:rsidRPr="00D14F1D" w:rsidRDefault="00FD0E3F" w:rsidP="00E146D2">
            <w:pPr>
              <w:pStyle w:val="ECVText"/>
              <w:rPr>
                <w:color w:val="auto"/>
                <w:sz w:val="14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lang w:eastAsia="it-IT"/>
                </w:rPr>
                <w:id w:val="109220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76C" w:rsidRPr="00D14F1D">
                  <w:rPr>
                    <w:rFonts w:ascii="MS Gothic" w:eastAsia="MS Gothic" w:hAnsi="MS Gothic" w:cstheme="minorHAnsi" w:hint="eastAsia"/>
                    <w:color w:val="auto"/>
                    <w:lang w:eastAsia="it-IT"/>
                  </w:rPr>
                  <w:t>☐</w:t>
                </w:r>
              </w:sdtContent>
            </w:sdt>
            <w:r w:rsidR="00A848DE" w:rsidRPr="00D14F1D">
              <w:rPr>
                <w:color w:val="auto"/>
                <w:sz w:val="14"/>
                <w:szCs w:val="22"/>
                <w:lang w:val="en-US"/>
              </w:rPr>
              <w:t xml:space="preserve"> </w:t>
            </w:r>
            <w:r w:rsidR="00BF3389" w:rsidRPr="00D14F1D">
              <w:rPr>
                <w:color w:val="auto"/>
                <w:sz w:val="14"/>
                <w:szCs w:val="22"/>
                <w:lang w:val="en-US"/>
              </w:rPr>
              <w:t>Level III Researcher and Technologist</w:t>
            </w:r>
          </w:p>
        </w:tc>
      </w:tr>
      <w:tr w:rsidR="00E146D2" w:rsidRPr="00D14F1D" w14:paraId="031C14A7" w14:textId="77777777" w:rsidTr="004026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CAA2" w14:textId="0EBF7A16" w:rsidR="00E146D2" w:rsidRPr="00D14F1D" w:rsidRDefault="00FD0E3F" w:rsidP="00E146D2">
            <w:pPr>
              <w:pStyle w:val="ECVText"/>
              <w:rPr>
                <w:color w:val="auto"/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lang w:eastAsia="it-IT"/>
                </w:rPr>
                <w:id w:val="181389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8DE" w:rsidRPr="00D14F1D">
                  <w:rPr>
                    <w:rFonts w:ascii="MS Gothic" w:eastAsia="MS Gothic" w:hAnsi="MS Gothic" w:cstheme="minorHAnsi" w:hint="eastAsia"/>
                    <w:color w:val="auto"/>
                    <w:lang w:eastAsia="it-IT"/>
                  </w:rPr>
                  <w:t>☐</w:t>
                </w:r>
              </w:sdtContent>
            </w:sdt>
            <w:r w:rsidR="00A848DE" w:rsidRPr="00D14F1D">
              <w:rPr>
                <w:color w:val="auto"/>
                <w:sz w:val="14"/>
                <w:szCs w:val="22"/>
                <w:lang w:val="it-IT"/>
              </w:rPr>
              <w:t xml:space="preserve"> </w:t>
            </w:r>
            <w:proofErr w:type="spellStart"/>
            <w:r w:rsidR="008007B7" w:rsidRPr="00D14F1D">
              <w:rPr>
                <w:color w:val="auto"/>
                <w:sz w:val="14"/>
                <w:szCs w:val="22"/>
                <w:lang w:val="it-IT"/>
              </w:rPr>
              <w:t>Employee</w:t>
            </w:r>
            <w:proofErr w:type="spellEnd"/>
            <w:r w:rsidR="008007B7" w:rsidRPr="00D14F1D">
              <w:rPr>
                <w:color w:val="auto"/>
                <w:sz w:val="14"/>
                <w:szCs w:val="22"/>
                <w:lang w:val="it-IT"/>
              </w:rPr>
              <w:t xml:space="preserve"> / worker </w:t>
            </w:r>
            <w:proofErr w:type="spellStart"/>
            <w:r w:rsidR="008007B7" w:rsidRPr="00D14F1D">
              <w:rPr>
                <w:color w:val="auto"/>
                <w:sz w:val="14"/>
                <w:szCs w:val="22"/>
                <w:lang w:val="it-IT"/>
              </w:rPr>
              <w:t>level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726E" w14:textId="4DD4B39E" w:rsidR="00E146D2" w:rsidRPr="00D44A7D" w:rsidRDefault="00FD0E3F" w:rsidP="004D6CAD">
            <w:pPr>
              <w:pStyle w:val="ECVText"/>
              <w:rPr>
                <w:color w:val="auto"/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lang w:val="it-IT" w:eastAsia="it-IT"/>
                </w:rPr>
                <w:id w:val="51273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8DE" w:rsidRPr="00D44A7D">
                  <w:rPr>
                    <w:rFonts w:ascii="MS Gothic" w:eastAsia="MS Gothic" w:hAnsi="MS Gothic" w:cstheme="minorHAnsi" w:hint="eastAsia"/>
                    <w:color w:val="auto"/>
                    <w:lang w:val="it-IT" w:eastAsia="it-IT"/>
                  </w:rPr>
                  <w:t>☐</w:t>
                </w:r>
              </w:sdtContent>
            </w:sdt>
            <w:r w:rsidR="00A848DE" w:rsidRPr="00D44A7D">
              <w:rPr>
                <w:color w:val="auto"/>
                <w:sz w:val="14"/>
                <w:szCs w:val="22"/>
                <w:lang w:val="it-IT"/>
              </w:rPr>
              <w:t xml:space="preserve"> </w:t>
            </w:r>
            <w:r w:rsidR="004D6CAD" w:rsidRPr="00D44A7D">
              <w:rPr>
                <w:color w:val="auto"/>
                <w:sz w:val="14"/>
                <w:szCs w:val="22"/>
                <w:lang w:val="it-IT"/>
              </w:rPr>
              <w:t>R</w:t>
            </w:r>
            <w:r w:rsidR="00D44A7D" w:rsidRPr="00D44A7D">
              <w:rPr>
                <w:color w:val="auto"/>
                <w:sz w:val="14"/>
                <w:szCs w:val="22"/>
                <w:lang w:val="it-IT"/>
              </w:rPr>
              <w:t>i</w:t>
            </w:r>
            <w:r w:rsidR="00D44A7D">
              <w:rPr>
                <w:color w:val="auto"/>
                <w:sz w:val="14"/>
                <w:szCs w:val="22"/>
                <w:lang w:val="it-IT"/>
              </w:rPr>
              <w:t>cer</w:t>
            </w:r>
            <w:r w:rsidR="00D44A7D" w:rsidRPr="00D44A7D">
              <w:rPr>
                <w:color w:val="auto"/>
                <w:sz w:val="14"/>
                <w:szCs w:val="22"/>
                <w:lang w:val="it-IT"/>
              </w:rPr>
              <w:t>catore e tecnico di livello</w:t>
            </w:r>
            <w:r w:rsidR="004D6CAD" w:rsidRPr="00D44A7D">
              <w:rPr>
                <w:color w:val="auto"/>
                <w:sz w:val="14"/>
                <w:szCs w:val="22"/>
                <w:lang w:val="it-IT"/>
              </w:rPr>
              <w:t xml:space="preserve"> IV, V, VI </w:t>
            </w:r>
            <w:r w:rsidR="00D44A7D" w:rsidRPr="00D44A7D">
              <w:rPr>
                <w:color w:val="auto"/>
                <w:sz w:val="14"/>
                <w:szCs w:val="22"/>
                <w:lang w:val="it-IT"/>
              </w:rPr>
              <w:t>e</w:t>
            </w:r>
            <w:r w:rsidR="00D44A7D">
              <w:rPr>
                <w:color w:val="auto"/>
                <w:sz w:val="14"/>
                <w:szCs w:val="22"/>
                <w:lang w:val="it-IT"/>
              </w:rPr>
              <w:t xml:space="preserve"> </w:t>
            </w:r>
            <w:r w:rsidR="004D6CAD" w:rsidRPr="00D44A7D">
              <w:rPr>
                <w:color w:val="auto"/>
                <w:sz w:val="14"/>
                <w:szCs w:val="22"/>
                <w:lang w:val="it-IT"/>
              </w:rPr>
              <w:t xml:space="preserve">VII / </w:t>
            </w:r>
            <w:r w:rsidR="00D44A7D">
              <w:rPr>
                <w:color w:val="auto"/>
                <w:sz w:val="14"/>
                <w:szCs w:val="22"/>
                <w:lang w:val="it-IT"/>
              </w:rPr>
              <w:t>Collaboratore tecnico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CE0A" w14:textId="053AD2B5" w:rsidR="00E146D2" w:rsidRPr="00D14F1D" w:rsidRDefault="00FD0E3F" w:rsidP="00E146D2">
            <w:pPr>
              <w:pStyle w:val="ECVText"/>
              <w:rPr>
                <w:color w:val="auto"/>
                <w:sz w:val="14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lang w:eastAsia="it-IT"/>
                </w:rPr>
                <w:id w:val="-145848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8DE" w:rsidRPr="00D14F1D">
                  <w:rPr>
                    <w:rFonts w:ascii="MS Gothic" w:eastAsia="MS Gothic" w:hAnsi="MS Gothic" w:cstheme="minorHAnsi" w:hint="eastAsia"/>
                    <w:color w:val="auto"/>
                    <w:lang w:eastAsia="it-IT"/>
                  </w:rPr>
                  <w:t>☐</w:t>
                </w:r>
              </w:sdtContent>
            </w:sdt>
            <w:r w:rsidR="00A848DE" w:rsidRPr="00D14F1D">
              <w:rPr>
                <w:color w:val="auto"/>
                <w:sz w:val="14"/>
                <w:szCs w:val="22"/>
                <w:lang w:val="en-US"/>
              </w:rPr>
              <w:t xml:space="preserve"> </w:t>
            </w:r>
            <w:r w:rsidR="008527AF" w:rsidRPr="00D14F1D">
              <w:rPr>
                <w:color w:val="auto"/>
                <w:sz w:val="14"/>
                <w:szCs w:val="22"/>
                <w:lang w:val="en-US"/>
              </w:rPr>
              <w:t>Researcher and Technologist of IV, V, VI and VII level / Technical collaborator</w:t>
            </w:r>
          </w:p>
        </w:tc>
      </w:tr>
    </w:tbl>
    <w:p w14:paraId="1472E065" w14:textId="77777777" w:rsidR="00E146D2" w:rsidRPr="00D14F1D" w:rsidRDefault="00E146D2">
      <w:pPr>
        <w:pStyle w:val="ECVText"/>
        <w:rPr>
          <w:color w:val="auto"/>
          <w:lang w:val="en-US"/>
        </w:rPr>
      </w:pPr>
    </w:p>
    <w:p w14:paraId="6BA8661E" w14:textId="77777777" w:rsidR="00082CFC" w:rsidRPr="004919A2" w:rsidRDefault="00082CFC" w:rsidP="00082CFC">
      <w:pPr>
        <w:pStyle w:val="ECVText"/>
        <w:ind w:left="851"/>
        <w:jc w:val="both"/>
        <w:rPr>
          <w:b/>
          <w:color w:val="auto"/>
          <w:lang w:val="en-US"/>
        </w:rPr>
      </w:pPr>
    </w:p>
    <w:p w14:paraId="36628DDA" w14:textId="122818F7" w:rsidR="00082CFC" w:rsidRPr="00D44A7D" w:rsidRDefault="00082CFC" w:rsidP="00082CFC">
      <w:pPr>
        <w:pStyle w:val="ECVText"/>
        <w:ind w:left="851"/>
        <w:rPr>
          <w:b/>
          <w:color w:val="auto"/>
          <w:sz w:val="18"/>
          <w:szCs w:val="18"/>
          <w:lang w:val="it-IT"/>
        </w:rPr>
      </w:pPr>
      <w:r w:rsidRPr="00D44A7D">
        <w:rPr>
          <w:b/>
          <w:color w:val="auto"/>
          <w:sz w:val="18"/>
          <w:szCs w:val="18"/>
          <w:lang w:val="it-IT"/>
        </w:rPr>
        <w:t xml:space="preserve">ISTRUZIONE </w:t>
      </w:r>
      <w:r w:rsidRPr="00D44A7D">
        <w:rPr>
          <w:color w:val="auto"/>
          <w:sz w:val="18"/>
          <w:szCs w:val="18"/>
          <w:lang w:val="it-IT"/>
        </w:rPr>
        <w:t>_______________________________________________________</w:t>
      </w:r>
      <w:r>
        <w:rPr>
          <w:color w:val="auto"/>
          <w:sz w:val="18"/>
          <w:szCs w:val="18"/>
          <w:lang w:val="it-IT"/>
        </w:rPr>
        <w:t>___</w:t>
      </w:r>
      <w:r w:rsidRPr="00D44A7D">
        <w:rPr>
          <w:color w:val="auto"/>
          <w:sz w:val="18"/>
          <w:szCs w:val="18"/>
          <w:lang w:val="it-IT"/>
        </w:rPr>
        <w:t>________________________</w:t>
      </w:r>
    </w:p>
    <w:p w14:paraId="7DE8AEE5" w14:textId="77777777" w:rsidR="00082CFC" w:rsidRPr="00D44A7D" w:rsidRDefault="00082CFC" w:rsidP="00082CFC">
      <w:pPr>
        <w:pStyle w:val="ECVText"/>
        <w:rPr>
          <w:color w:val="auto"/>
          <w:sz w:val="18"/>
          <w:szCs w:val="18"/>
          <w:lang w:val="it-IT"/>
        </w:rPr>
      </w:pPr>
    </w:p>
    <w:p w14:paraId="628A8B10" w14:textId="77777777" w:rsidR="00082CFC" w:rsidRPr="00D44A7D" w:rsidRDefault="00082CFC" w:rsidP="00082CFC">
      <w:pPr>
        <w:pStyle w:val="ECVComments"/>
        <w:ind w:left="851"/>
        <w:jc w:val="left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dal 1977 – al 1982</w:t>
      </w:r>
      <w:r w:rsidRPr="00D44A7D">
        <w:rPr>
          <w:color w:val="auto"/>
          <w:sz w:val="18"/>
          <w:szCs w:val="18"/>
          <w:lang w:val="it-IT"/>
        </w:rPr>
        <w:tab/>
        <w:t xml:space="preserve">Laurea in Scienze Agrarie, </w:t>
      </w:r>
      <w:r w:rsidRPr="00D44A7D">
        <w:rPr>
          <w:rFonts w:cs="Arial"/>
          <w:color w:val="auto"/>
          <w:sz w:val="18"/>
          <w:szCs w:val="18"/>
          <w:lang w:val="it-IT"/>
        </w:rPr>
        <w:t>Università degli Studi di Padova</w:t>
      </w:r>
      <w:r w:rsidRPr="00D44A7D">
        <w:rPr>
          <w:color w:val="auto"/>
          <w:sz w:val="18"/>
          <w:szCs w:val="18"/>
          <w:lang w:val="it-IT"/>
        </w:rPr>
        <w:t xml:space="preserve"> (110/110 lode)</w:t>
      </w:r>
    </w:p>
    <w:p w14:paraId="7805D906" w14:textId="77777777" w:rsidR="00082CFC" w:rsidRPr="00D44A7D" w:rsidRDefault="00082CFC" w:rsidP="00082CFC">
      <w:pPr>
        <w:pStyle w:val="ECVComments"/>
        <w:ind w:left="851"/>
        <w:jc w:val="left"/>
        <w:rPr>
          <w:color w:val="auto"/>
          <w:sz w:val="18"/>
          <w:szCs w:val="18"/>
          <w:lang w:val="it-IT"/>
        </w:rPr>
      </w:pPr>
    </w:p>
    <w:p w14:paraId="1363B0D2" w14:textId="77777777" w:rsidR="00082CFC" w:rsidRPr="00D44A7D" w:rsidRDefault="00082CFC" w:rsidP="00082CFC">
      <w:pPr>
        <w:pStyle w:val="ECVComments"/>
        <w:ind w:left="851"/>
        <w:jc w:val="left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dal 1984 – al 1987</w:t>
      </w:r>
      <w:r w:rsidRPr="00D44A7D">
        <w:rPr>
          <w:color w:val="auto"/>
          <w:sz w:val="18"/>
          <w:szCs w:val="18"/>
          <w:lang w:val="it-IT"/>
        </w:rPr>
        <w:tab/>
        <w:t>Dottorato di Ricerca in Scienze Zootecniche</w:t>
      </w:r>
      <w:r w:rsidRPr="00D44A7D">
        <w:rPr>
          <w:rFonts w:cs="Arial"/>
          <w:color w:val="auto"/>
          <w:sz w:val="18"/>
          <w:szCs w:val="18"/>
          <w:lang w:val="it-IT"/>
        </w:rPr>
        <w:t>, Università degli Studi di Padova</w:t>
      </w:r>
    </w:p>
    <w:p w14:paraId="728322A8" w14:textId="77777777" w:rsidR="00082CFC" w:rsidRPr="0047105E" w:rsidRDefault="00082CFC" w:rsidP="00082CFC">
      <w:pPr>
        <w:pStyle w:val="ECVText"/>
        <w:rPr>
          <w:color w:val="auto"/>
          <w:lang w:val="it-IT"/>
        </w:rPr>
      </w:pPr>
    </w:p>
    <w:p w14:paraId="2EDF5484" w14:textId="77777777" w:rsidR="006C4A6D" w:rsidRPr="00082CFC" w:rsidRDefault="006C4A6D">
      <w:pPr>
        <w:pStyle w:val="ECVText"/>
        <w:rPr>
          <w:color w:val="auto"/>
          <w:lang w:val="it-IT"/>
        </w:rPr>
      </w:pPr>
    </w:p>
    <w:p w14:paraId="696A69DF" w14:textId="599CE27F" w:rsidR="00C81082" w:rsidRDefault="00F0066A" w:rsidP="00C81082">
      <w:pPr>
        <w:pStyle w:val="ECVComments"/>
        <w:ind w:left="851"/>
        <w:jc w:val="left"/>
        <w:rPr>
          <w:color w:val="auto"/>
          <w:sz w:val="18"/>
          <w:szCs w:val="18"/>
          <w:lang w:val="it-IT"/>
        </w:rPr>
      </w:pPr>
      <w:r w:rsidRPr="00D44A7D">
        <w:rPr>
          <w:b/>
          <w:color w:val="auto"/>
          <w:sz w:val="18"/>
          <w:szCs w:val="18"/>
          <w:lang w:val="it-IT"/>
        </w:rPr>
        <w:t>ATTIVITA LAVORATIVE</w:t>
      </w:r>
      <w:r w:rsidR="00C81082" w:rsidRPr="00D44A7D">
        <w:rPr>
          <w:color w:val="auto"/>
          <w:sz w:val="18"/>
          <w:szCs w:val="18"/>
          <w:lang w:val="it-IT"/>
        </w:rPr>
        <w:t>__________________________________________________________________________</w:t>
      </w:r>
    </w:p>
    <w:p w14:paraId="37910D44" w14:textId="77777777" w:rsidR="00D44A7D" w:rsidRPr="00D44A7D" w:rsidRDefault="00D44A7D" w:rsidP="00C81082">
      <w:pPr>
        <w:pStyle w:val="ECVComments"/>
        <w:ind w:left="851"/>
        <w:jc w:val="left"/>
        <w:rPr>
          <w:color w:val="auto"/>
          <w:sz w:val="18"/>
          <w:szCs w:val="18"/>
          <w:lang w:val="it-IT"/>
        </w:rPr>
      </w:pPr>
    </w:p>
    <w:p w14:paraId="61AEB486" w14:textId="159A9540" w:rsidR="00273749" w:rsidRPr="00D44A7D" w:rsidRDefault="00F0066A" w:rsidP="00273749">
      <w:pPr>
        <w:pStyle w:val="ECVComments"/>
        <w:ind w:left="851"/>
        <w:jc w:val="left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dal</w:t>
      </w:r>
      <w:r w:rsidR="00273749" w:rsidRPr="00D44A7D">
        <w:rPr>
          <w:color w:val="auto"/>
          <w:sz w:val="18"/>
          <w:szCs w:val="18"/>
          <w:lang w:val="it-IT"/>
        </w:rPr>
        <w:t xml:space="preserve"> 1987 – </w:t>
      </w:r>
      <w:r w:rsidRPr="00D44A7D">
        <w:rPr>
          <w:color w:val="auto"/>
          <w:sz w:val="18"/>
          <w:szCs w:val="18"/>
          <w:lang w:val="it-IT"/>
        </w:rPr>
        <w:t>al</w:t>
      </w:r>
      <w:r w:rsidR="00273749" w:rsidRPr="00D44A7D">
        <w:rPr>
          <w:color w:val="auto"/>
          <w:sz w:val="18"/>
          <w:szCs w:val="18"/>
          <w:lang w:val="it-IT"/>
        </w:rPr>
        <w:t xml:space="preserve"> 1989</w:t>
      </w:r>
      <w:r w:rsidR="007C724B" w:rsidRPr="00D44A7D">
        <w:rPr>
          <w:color w:val="auto"/>
          <w:sz w:val="18"/>
          <w:szCs w:val="18"/>
          <w:lang w:val="it-IT"/>
        </w:rPr>
        <w:tab/>
      </w:r>
      <w:r w:rsidR="003404C9" w:rsidRPr="00D44A7D">
        <w:rPr>
          <w:color w:val="auto"/>
          <w:sz w:val="18"/>
          <w:szCs w:val="18"/>
          <w:lang w:val="it-IT"/>
        </w:rPr>
        <w:tab/>
      </w:r>
      <w:r w:rsidR="007C724B" w:rsidRPr="00D44A7D">
        <w:rPr>
          <w:color w:val="auto"/>
          <w:sz w:val="18"/>
          <w:szCs w:val="18"/>
          <w:lang w:val="it-IT"/>
        </w:rPr>
        <w:t>Professor</w:t>
      </w:r>
      <w:r w:rsidRPr="00D44A7D">
        <w:rPr>
          <w:color w:val="auto"/>
          <w:sz w:val="18"/>
          <w:szCs w:val="18"/>
          <w:lang w:val="it-IT"/>
        </w:rPr>
        <w:t xml:space="preserve">e di Zootecnia </w:t>
      </w:r>
      <w:r w:rsidR="003404C9" w:rsidRPr="00D44A7D">
        <w:rPr>
          <w:color w:val="auto"/>
          <w:sz w:val="18"/>
          <w:szCs w:val="18"/>
          <w:lang w:val="it-IT"/>
        </w:rPr>
        <w:t xml:space="preserve">all’ </w:t>
      </w:r>
      <w:r w:rsidR="007C724B" w:rsidRPr="00D44A7D">
        <w:rPr>
          <w:color w:val="auto"/>
          <w:sz w:val="18"/>
          <w:szCs w:val="18"/>
          <w:lang w:val="it-IT"/>
        </w:rPr>
        <w:t>Istituto Tecnico Agrario “Brignoli”, Gradisca d’</w:t>
      </w:r>
      <w:r w:rsidR="003404C9" w:rsidRPr="00D44A7D">
        <w:rPr>
          <w:color w:val="auto"/>
          <w:sz w:val="18"/>
          <w:szCs w:val="18"/>
          <w:lang w:val="it-IT"/>
        </w:rPr>
        <w:t>I</w:t>
      </w:r>
      <w:r w:rsidR="007C724B" w:rsidRPr="00D44A7D">
        <w:rPr>
          <w:color w:val="auto"/>
          <w:sz w:val="18"/>
          <w:szCs w:val="18"/>
          <w:lang w:val="it-IT"/>
        </w:rPr>
        <w:t>sonzo, GO</w:t>
      </w:r>
    </w:p>
    <w:p w14:paraId="0D9D2A34" w14:textId="56737062" w:rsidR="00273749" w:rsidRPr="00D44A7D" w:rsidRDefault="00273749" w:rsidP="00C81082">
      <w:pPr>
        <w:pStyle w:val="ECVComments"/>
        <w:ind w:left="851"/>
        <w:jc w:val="left"/>
        <w:rPr>
          <w:color w:val="auto"/>
          <w:sz w:val="18"/>
          <w:szCs w:val="18"/>
          <w:lang w:val="it-IT"/>
        </w:rPr>
      </w:pPr>
    </w:p>
    <w:p w14:paraId="1AF5A035" w14:textId="665C74DD" w:rsidR="007C724B" w:rsidRPr="00D44A7D" w:rsidRDefault="007C724B" w:rsidP="007C724B">
      <w:pPr>
        <w:pStyle w:val="ECVText"/>
        <w:ind w:firstLine="709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 xml:space="preserve">    </w:t>
      </w:r>
      <w:r w:rsidR="00F0066A" w:rsidRPr="00D44A7D">
        <w:rPr>
          <w:color w:val="auto"/>
          <w:sz w:val="18"/>
          <w:szCs w:val="18"/>
          <w:lang w:val="it-IT"/>
        </w:rPr>
        <w:t>dal</w:t>
      </w:r>
      <w:r w:rsidR="00273749" w:rsidRPr="00D44A7D">
        <w:rPr>
          <w:color w:val="auto"/>
          <w:sz w:val="18"/>
          <w:szCs w:val="18"/>
          <w:lang w:val="it-IT"/>
        </w:rPr>
        <w:t xml:space="preserve"> 1989 – </w:t>
      </w:r>
      <w:r w:rsidR="00F0066A" w:rsidRPr="00D44A7D">
        <w:rPr>
          <w:color w:val="auto"/>
          <w:sz w:val="18"/>
          <w:szCs w:val="18"/>
          <w:lang w:val="it-IT"/>
        </w:rPr>
        <w:t>al</w:t>
      </w:r>
      <w:r w:rsidR="00273749" w:rsidRPr="00D44A7D">
        <w:rPr>
          <w:color w:val="auto"/>
          <w:sz w:val="18"/>
          <w:szCs w:val="18"/>
          <w:lang w:val="it-IT"/>
        </w:rPr>
        <w:t xml:space="preserve"> 2000</w:t>
      </w:r>
      <w:r w:rsidRPr="00D44A7D">
        <w:rPr>
          <w:color w:val="auto"/>
          <w:sz w:val="18"/>
          <w:szCs w:val="18"/>
          <w:lang w:val="it-IT"/>
        </w:rPr>
        <w:tab/>
      </w:r>
      <w:r w:rsidR="003404C9" w:rsidRPr="00D44A7D">
        <w:rPr>
          <w:color w:val="auto"/>
          <w:sz w:val="18"/>
          <w:szCs w:val="18"/>
          <w:lang w:val="it-IT"/>
        </w:rPr>
        <w:tab/>
      </w:r>
      <w:r w:rsidRPr="00D44A7D">
        <w:rPr>
          <w:color w:val="auto"/>
          <w:sz w:val="18"/>
          <w:szCs w:val="18"/>
          <w:lang w:val="it-IT"/>
        </w:rPr>
        <w:t>R</w:t>
      </w:r>
      <w:r w:rsidR="00F0066A" w:rsidRPr="00D44A7D">
        <w:rPr>
          <w:color w:val="auto"/>
          <w:sz w:val="18"/>
          <w:szCs w:val="18"/>
          <w:lang w:val="it-IT"/>
        </w:rPr>
        <w:t>icercatore all’Università degli Studi di Udine</w:t>
      </w:r>
      <w:r w:rsidRPr="00D44A7D">
        <w:rPr>
          <w:color w:val="auto"/>
          <w:sz w:val="18"/>
          <w:szCs w:val="18"/>
          <w:lang w:val="it-IT"/>
        </w:rPr>
        <w:t xml:space="preserve"> (SSD: AGR/18)</w:t>
      </w:r>
    </w:p>
    <w:p w14:paraId="0B15E2E9" w14:textId="3C048867" w:rsidR="00273749" w:rsidRPr="00D44A7D" w:rsidRDefault="00273749" w:rsidP="00273749">
      <w:pPr>
        <w:pStyle w:val="ECVComments"/>
        <w:ind w:left="851"/>
        <w:jc w:val="left"/>
        <w:rPr>
          <w:color w:val="auto"/>
          <w:sz w:val="18"/>
          <w:szCs w:val="18"/>
          <w:lang w:val="it-IT"/>
        </w:rPr>
      </w:pPr>
    </w:p>
    <w:p w14:paraId="35C37C0F" w14:textId="03FC4078" w:rsidR="007C724B" w:rsidRPr="00D44A7D" w:rsidRDefault="00F0066A" w:rsidP="007C724B">
      <w:pPr>
        <w:pStyle w:val="ECVComments"/>
        <w:ind w:left="851"/>
        <w:jc w:val="left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dal</w:t>
      </w:r>
      <w:r w:rsidR="00D14F1D" w:rsidRPr="00D44A7D">
        <w:rPr>
          <w:color w:val="auto"/>
          <w:sz w:val="18"/>
          <w:szCs w:val="18"/>
          <w:lang w:val="it-IT"/>
        </w:rPr>
        <w:t xml:space="preserve"> </w:t>
      </w:r>
      <w:r w:rsidR="007C724B" w:rsidRPr="00D44A7D">
        <w:rPr>
          <w:color w:val="auto"/>
          <w:sz w:val="18"/>
          <w:szCs w:val="18"/>
          <w:lang w:val="it-IT"/>
        </w:rPr>
        <w:t>2000</w:t>
      </w:r>
      <w:r w:rsidR="00876A6F" w:rsidRPr="00D44A7D">
        <w:rPr>
          <w:color w:val="auto"/>
          <w:sz w:val="18"/>
          <w:szCs w:val="18"/>
          <w:lang w:val="it-IT"/>
        </w:rPr>
        <w:t xml:space="preserve"> –</w:t>
      </w:r>
      <w:r w:rsidR="00D14F1D" w:rsidRPr="00D44A7D">
        <w:rPr>
          <w:color w:val="auto"/>
          <w:sz w:val="18"/>
          <w:szCs w:val="18"/>
          <w:lang w:val="it-IT"/>
        </w:rPr>
        <w:t xml:space="preserve"> </w:t>
      </w:r>
      <w:r w:rsidRPr="00D44A7D">
        <w:rPr>
          <w:color w:val="auto"/>
          <w:sz w:val="18"/>
          <w:szCs w:val="18"/>
          <w:lang w:val="it-IT"/>
        </w:rPr>
        <w:t>al</w:t>
      </w:r>
      <w:r w:rsidR="00876A6F" w:rsidRPr="00D44A7D">
        <w:rPr>
          <w:color w:val="auto"/>
          <w:sz w:val="18"/>
          <w:szCs w:val="18"/>
          <w:lang w:val="it-IT"/>
        </w:rPr>
        <w:t xml:space="preserve"> 2006</w:t>
      </w:r>
      <w:r w:rsidR="007C724B" w:rsidRPr="00D44A7D">
        <w:rPr>
          <w:color w:val="auto"/>
          <w:sz w:val="18"/>
          <w:szCs w:val="18"/>
          <w:lang w:val="it-IT"/>
        </w:rPr>
        <w:tab/>
      </w:r>
      <w:r w:rsidR="003404C9" w:rsidRPr="00D44A7D">
        <w:rPr>
          <w:color w:val="auto"/>
          <w:sz w:val="18"/>
          <w:szCs w:val="18"/>
          <w:lang w:val="it-IT"/>
        </w:rPr>
        <w:tab/>
      </w:r>
      <w:r w:rsidRPr="00D44A7D">
        <w:rPr>
          <w:color w:val="auto"/>
          <w:sz w:val="18"/>
          <w:szCs w:val="18"/>
          <w:lang w:val="it-IT"/>
        </w:rPr>
        <w:t xml:space="preserve">Professore Associato all’Università degli Studi di Udine </w:t>
      </w:r>
      <w:r w:rsidR="007C724B" w:rsidRPr="00D44A7D">
        <w:rPr>
          <w:color w:val="auto"/>
          <w:sz w:val="18"/>
          <w:szCs w:val="18"/>
          <w:lang w:val="it-IT"/>
        </w:rPr>
        <w:t>(SSD: AGR/18)</w:t>
      </w:r>
    </w:p>
    <w:p w14:paraId="611FB68C" w14:textId="4611A015" w:rsidR="00D14F1D" w:rsidRPr="00D44A7D" w:rsidRDefault="00D14F1D" w:rsidP="00D14F1D">
      <w:pPr>
        <w:pStyle w:val="ECVComments"/>
        <w:ind w:left="851"/>
        <w:jc w:val="left"/>
        <w:rPr>
          <w:color w:val="auto"/>
          <w:sz w:val="18"/>
          <w:szCs w:val="18"/>
          <w:lang w:val="it-IT"/>
        </w:rPr>
      </w:pPr>
    </w:p>
    <w:p w14:paraId="3935E7EC" w14:textId="7F41EA92" w:rsidR="00D14F1D" w:rsidRPr="00D44A7D" w:rsidRDefault="00F0066A" w:rsidP="00D14F1D">
      <w:pPr>
        <w:pStyle w:val="ECVComments"/>
        <w:ind w:left="851"/>
        <w:jc w:val="left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dal</w:t>
      </w:r>
      <w:r w:rsidR="00D14F1D" w:rsidRPr="00D44A7D">
        <w:rPr>
          <w:color w:val="auto"/>
          <w:sz w:val="18"/>
          <w:szCs w:val="18"/>
          <w:lang w:val="it-IT"/>
        </w:rPr>
        <w:t xml:space="preserve"> </w:t>
      </w:r>
      <w:r w:rsidR="007C724B" w:rsidRPr="00D44A7D">
        <w:rPr>
          <w:color w:val="auto"/>
          <w:sz w:val="18"/>
          <w:szCs w:val="18"/>
          <w:lang w:val="it-IT"/>
        </w:rPr>
        <w:t>2006</w:t>
      </w:r>
      <w:r w:rsidR="00876A6F" w:rsidRPr="00D44A7D">
        <w:rPr>
          <w:color w:val="auto"/>
          <w:sz w:val="18"/>
          <w:szCs w:val="18"/>
          <w:lang w:val="it-IT"/>
        </w:rPr>
        <w:t xml:space="preserve"> –</w:t>
      </w:r>
      <w:r w:rsidR="00D14F1D" w:rsidRPr="00D44A7D">
        <w:rPr>
          <w:color w:val="auto"/>
          <w:sz w:val="18"/>
          <w:szCs w:val="18"/>
          <w:lang w:val="it-IT"/>
        </w:rPr>
        <w:t xml:space="preserve"> </w:t>
      </w:r>
      <w:r w:rsidRPr="00D44A7D">
        <w:rPr>
          <w:color w:val="auto"/>
          <w:sz w:val="18"/>
          <w:szCs w:val="18"/>
          <w:lang w:val="it-IT"/>
        </w:rPr>
        <w:t>attuale</w:t>
      </w:r>
      <w:r w:rsidR="007C724B" w:rsidRPr="00D44A7D">
        <w:rPr>
          <w:color w:val="auto"/>
          <w:sz w:val="18"/>
          <w:szCs w:val="18"/>
          <w:lang w:val="it-IT"/>
        </w:rPr>
        <w:tab/>
      </w:r>
      <w:r w:rsidR="003404C9" w:rsidRPr="00D44A7D">
        <w:rPr>
          <w:color w:val="auto"/>
          <w:sz w:val="18"/>
          <w:szCs w:val="18"/>
          <w:lang w:val="it-IT"/>
        </w:rPr>
        <w:tab/>
      </w:r>
      <w:r w:rsidRPr="00D44A7D">
        <w:rPr>
          <w:color w:val="auto"/>
          <w:sz w:val="18"/>
          <w:szCs w:val="18"/>
          <w:lang w:val="it-IT"/>
        </w:rPr>
        <w:t>Professore Ordinario all’Università degli Studi di Udine</w:t>
      </w:r>
      <w:r w:rsidR="007C724B" w:rsidRPr="00D44A7D">
        <w:rPr>
          <w:color w:val="auto"/>
          <w:sz w:val="18"/>
          <w:szCs w:val="18"/>
          <w:lang w:val="it-IT"/>
        </w:rPr>
        <w:t xml:space="preserve"> (SSD: AGR/18)</w:t>
      </w:r>
    </w:p>
    <w:p w14:paraId="640F0E31" w14:textId="7CF5F77C" w:rsidR="00D14F1D" w:rsidRPr="00F0066A" w:rsidRDefault="00D14F1D" w:rsidP="00D14F1D">
      <w:pPr>
        <w:pStyle w:val="ECVText"/>
        <w:ind w:left="2835"/>
        <w:rPr>
          <w:color w:val="auto"/>
          <w:lang w:val="it-IT"/>
        </w:rPr>
      </w:pPr>
    </w:p>
    <w:p w14:paraId="77094200" w14:textId="4093D958" w:rsidR="00D14F1D" w:rsidRPr="00F0066A" w:rsidRDefault="00D14F1D">
      <w:pPr>
        <w:pStyle w:val="ECVText"/>
        <w:rPr>
          <w:color w:val="auto"/>
          <w:lang w:val="it-IT"/>
        </w:rPr>
      </w:pPr>
    </w:p>
    <w:p w14:paraId="5E78E529" w14:textId="77777777" w:rsidR="002D4B2A" w:rsidRPr="00D44A7D" w:rsidRDefault="002D4B2A" w:rsidP="002D4B2A">
      <w:pPr>
        <w:pStyle w:val="ECVText"/>
        <w:rPr>
          <w:b/>
          <w:color w:val="auto"/>
          <w:sz w:val="18"/>
          <w:szCs w:val="18"/>
          <w:lang w:val="it-IT"/>
        </w:rPr>
      </w:pPr>
      <w:r w:rsidRPr="00D44A7D">
        <w:rPr>
          <w:b/>
          <w:color w:val="auto"/>
          <w:sz w:val="18"/>
          <w:szCs w:val="18"/>
          <w:lang w:val="it-IT"/>
        </w:rPr>
        <w:t>Incarichi istituzionali all’Università di Udine.</w:t>
      </w:r>
    </w:p>
    <w:p w14:paraId="5EFC405E" w14:textId="77777777" w:rsidR="002D4B2A" w:rsidRPr="00D44A7D" w:rsidRDefault="002D4B2A" w:rsidP="002D4B2A">
      <w:pPr>
        <w:pStyle w:val="ECVText"/>
        <w:rPr>
          <w:bCs/>
          <w:color w:val="auto"/>
          <w:sz w:val="18"/>
          <w:szCs w:val="18"/>
          <w:lang w:val="it-IT"/>
        </w:rPr>
      </w:pPr>
      <w:r w:rsidRPr="00D44A7D">
        <w:rPr>
          <w:bCs/>
          <w:color w:val="auto"/>
          <w:sz w:val="18"/>
          <w:szCs w:val="18"/>
          <w:lang w:val="it-IT"/>
        </w:rPr>
        <w:t>-</w:t>
      </w:r>
      <w:r w:rsidRPr="00D44A7D">
        <w:rPr>
          <w:bCs/>
          <w:color w:val="auto"/>
          <w:sz w:val="18"/>
          <w:szCs w:val="18"/>
          <w:lang w:val="it-IT"/>
        </w:rPr>
        <w:tab/>
        <w:t>Direttore vicario del Dipartimento di Scienze della Produzione Animale di Udine (dal novembre 2007 al dicembre 2010).</w:t>
      </w:r>
    </w:p>
    <w:p w14:paraId="0E3E3443" w14:textId="77777777" w:rsidR="002D4B2A" w:rsidRPr="00D44A7D" w:rsidRDefault="002D4B2A" w:rsidP="004919A2">
      <w:pPr>
        <w:pStyle w:val="ECVText"/>
        <w:ind w:left="705" w:hanging="705"/>
        <w:rPr>
          <w:bCs/>
          <w:color w:val="auto"/>
          <w:sz w:val="18"/>
          <w:szCs w:val="18"/>
          <w:lang w:val="it-IT"/>
        </w:rPr>
      </w:pPr>
      <w:r w:rsidRPr="00D44A7D">
        <w:rPr>
          <w:bCs/>
          <w:color w:val="auto"/>
          <w:sz w:val="18"/>
          <w:szCs w:val="18"/>
          <w:lang w:val="it-IT"/>
        </w:rPr>
        <w:t>-</w:t>
      </w:r>
      <w:r w:rsidRPr="00D44A7D">
        <w:rPr>
          <w:bCs/>
          <w:color w:val="auto"/>
          <w:sz w:val="18"/>
          <w:szCs w:val="18"/>
          <w:lang w:val="it-IT"/>
        </w:rPr>
        <w:tab/>
        <w:t>Coordinatore del Dottorato di Ricerca in “Scienze e biotecnologie agrarie” dell’Università di Udine (dal dicembre 2008 a maggio 2016).</w:t>
      </w:r>
    </w:p>
    <w:p w14:paraId="0367A737" w14:textId="181E7DB6" w:rsidR="002D4B2A" w:rsidRPr="00D44A7D" w:rsidRDefault="002D4B2A" w:rsidP="002D4B2A">
      <w:pPr>
        <w:pStyle w:val="ECVText"/>
        <w:ind w:left="705" w:hanging="705"/>
        <w:rPr>
          <w:bCs/>
          <w:color w:val="auto"/>
          <w:sz w:val="18"/>
          <w:szCs w:val="18"/>
          <w:lang w:val="it-IT"/>
        </w:rPr>
      </w:pPr>
      <w:r w:rsidRPr="00D44A7D">
        <w:rPr>
          <w:bCs/>
          <w:color w:val="auto"/>
          <w:sz w:val="18"/>
          <w:szCs w:val="18"/>
          <w:lang w:val="it-IT"/>
        </w:rPr>
        <w:t>-</w:t>
      </w:r>
      <w:r w:rsidRPr="00D44A7D">
        <w:rPr>
          <w:bCs/>
          <w:color w:val="auto"/>
          <w:sz w:val="18"/>
          <w:szCs w:val="18"/>
          <w:lang w:val="it-IT"/>
        </w:rPr>
        <w:tab/>
        <w:t xml:space="preserve">Responsabile dello stabilimento utilizzatore per la sperimentazione animale presso </w:t>
      </w:r>
      <w:proofErr w:type="gramStart"/>
      <w:r w:rsidRPr="00D44A7D">
        <w:rPr>
          <w:bCs/>
          <w:color w:val="auto"/>
          <w:sz w:val="18"/>
          <w:szCs w:val="18"/>
          <w:lang w:val="it-IT"/>
        </w:rPr>
        <w:t>l’ Azienda</w:t>
      </w:r>
      <w:proofErr w:type="gramEnd"/>
      <w:r w:rsidRPr="00D44A7D">
        <w:rPr>
          <w:bCs/>
          <w:color w:val="auto"/>
          <w:sz w:val="18"/>
          <w:szCs w:val="18"/>
          <w:lang w:val="it-IT"/>
        </w:rPr>
        <w:t xml:space="preserve"> Agraria Universitaria “Antonio Servadei” con decreto del Mistero della Salute n. 133/2009 (del 05/08/2009) ai sensi dell’ Decreto Legislativo 116/1992 (dal 2008</w:t>
      </w:r>
      <w:r w:rsidR="004919A2">
        <w:rPr>
          <w:bCs/>
          <w:color w:val="auto"/>
          <w:sz w:val="18"/>
          <w:szCs w:val="18"/>
          <w:lang w:val="it-IT"/>
        </w:rPr>
        <w:t xml:space="preserve"> al 201</w:t>
      </w:r>
      <w:r w:rsidR="00302D18">
        <w:rPr>
          <w:bCs/>
          <w:color w:val="auto"/>
          <w:sz w:val="18"/>
          <w:szCs w:val="18"/>
          <w:lang w:val="it-IT"/>
        </w:rPr>
        <w:t>7</w:t>
      </w:r>
      <w:r w:rsidRPr="00D44A7D">
        <w:rPr>
          <w:bCs/>
          <w:color w:val="auto"/>
          <w:sz w:val="18"/>
          <w:szCs w:val="18"/>
          <w:lang w:val="it-IT"/>
        </w:rPr>
        <w:t>).</w:t>
      </w:r>
    </w:p>
    <w:p w14:paraId="3A869749" w14:textId="77777777" w:rsidR="002D4B2A" w:rsidRPr="00D44A7D" w:rsidRDefault="002D4B2A" w:rsidP="002D4B2A">
      <w:pPr>
        <w:pStyle w:val="ECVText"/>
        <w:rPr>
          <w:bCs/>
          <w:color w:val="auto"/>
          <w:sz w:val="18"/>
          <w:szCs w:val="18"/>
          <w:lang w:val="it-IT"/>
        </w:rPr>
      </w:pPr>
      <w:r w:rsidRPr="00D44A7D">
        <w:rPr>
          <w:bCs/>
          <w:color w:val="auto"/>
          <w:sz w:val="18"/>
          <w:szCs w:val="18"/>
          <w:lang w:val="it-IT"/>
        </w:rPr>
        <w:t>-</w:t>
      </w:r>
      <w:r w:rsidRPr="00D44A7D">
        <w:rPr>
          <w:bCs/>
          <w:color w:val="auto"/>
          <w:sz w:val="18"/>
          <w:szCs w:val="18"/>
          <w:lang w:val="it-IT"/>
        </w:rPr>
        <w:tab/>
        <w:t>Coordinatore del Consiglio di Corso di Studi della Laurea Magistrale in Nutrizione e Risorse Animali (in carica dal 2010 al 2016).</w:t>
      </w:r>
    </w:p>
    <w:p w14:paraId="37E924FE" w14:textId="3A1728AA" w:rsidR="00273749" w:rsidRPr="00D44A7D" w:rsidRDefault="002D4B2A" w:rsidP="004919A2">
      <w:pPr>
        <w:pStyle w:val="ECVText"/>
        <w:ind w:left="705" w:hanging="705"/>
        <w:rPr>
          <w:color w:val="auto"/>
          <w:sz w:val="18"/>
          <w:szCs w:val="18"/>
          <w:lang w:val="it-IT"/>
        </w:rPr>
      </w:pPr>
      <w:r w:rsidRPr="00D44A7D">
        <w:rPr>
          <w:bCs/>
          <w:color w:val="auto"/>
          <w:sz w:val="18"/>
          <w:szCs w:val="18"/>
          <w:lang w:val="it-IT"/>
        </w:rPr>
        <w:t>-</w:t>
      </w:r>
      <w:r w:rsidRPr="00D44A7D">
        <w:rPr>
          <w:bCs/>
          <w:color w:val="auto"/>
          <w:sz w:val="18"/>
          <w:szCs w:val="18"/>
          <w:lang w:val="it-IT"/>
        </w:rPr>
        <w:tab/>
        <w:t>Delegato alla terza missione dal Dipartimento di Scienze Agro-Alimentari, Ambientali e Animali dell’Università di Udine (in carica dal gennaio 2020).</w:t>
      </w:r>
    </w:p>
    <w:p w14:paraId="1629BF6A" w14:textId="77777777" w:rsidR="007C724B" w:rsidRPr="00D44A7D" w:rsidRDefault="007C724B" w:rsidP="00C43AFA">
      <w:pPr>
        <w:pStyle w:val="ECVText"/>
        <w:rPr>
          <w:b/>
          <w:color w:val="auto"/>
          <w:sz w:val="18"/>
          <w:szCs w:val="18"/>
          <w:lang w:val="it-IT"/>
        </w:rPr>
      </w:pPr>
    </w:p>
    <w:p w14:paraId="689388C3" w14:textId="77777777" w:rsidR="002D4B2A" w:rsidRPr="00D44A7D" w:rsidRDefault="002D4B2A" w:rsidP="002D4B2A">
      <w:pPr>
        <w:pStyle w:val="ECVText"/>
        <w:rPr>
          <w:b/>
          <w:color w:val="auto"/>
          <w:sz w:val="18"/>
          <w:szCs w:val="18"/>
          <w:lang w:val="it-IT"/>
        </w:rPr>
      </w:pPr>
      <w:r w:rsidRPr="00D44A7D">
        <w:rPr>
          <w:b/>
          <w:color w:val="auto"/>
          <w:sz w:val="18"/>
          <w:szCs w:val="18"/>
          <w:lang w:val="it-IT"/>
        </w:rPr>
        <w:t>Altri incarichi ed attività</w:t>
      </w:r>
    </w:p>
    <w:p w14:paraId="7EF283AB" w14:textId="77777777" w:rsidR="002D4B2A" w:rsidRPr="00D44A7D" w:rsidRDefault="002D4B2A" w:rsidP="002D4B2A">
      <w:pPr>
        <w:pStyle w:val="ECVText"/>
        <w:rPr>
          <w:bCs/>
          <w:color w:val="auto"/>
          <w:sz w:val="18"/>
          <w:szCs w:val="18"/>
          <w:lang w:val="it-IT"/>
        </w:rPr>
      </w:pPr>
      <w:r w:rsidRPr="00D44A7D">
        <w:rPr>
          <w:bCs/>
          <w:color w:val="auto"/>
          <w:sz w:val="18"/>
          <w:szCs w:val="18"/>
          <w:lang w:val="it-IT"/>
        </w:rPr>
        <w:t>Iscritto all' Ordine dei Dottori Agronomi e Forestali della Provincia di Udine dal 1985;</w:t>
      </w:r>
    </w:p>
    <w:p w14:paraId="352FDE2E" w14:textId="259CF886" w:rsidR="003246D6" w:rsidRPr="00D44A7D" w:rsidRDefault="002D4B2A" w:rsidP="002D4B2A">
      <w:pPr>
        <w:pStyle w:val="ECVText"/>
        <w:rPr>
          <w:bCs/>
          <w:color w:val="auto"/>
          <w:sz w:val="18"/>
          <w:szCs w:val="18"/>
          <w:lang w:val="it-IT"/>
        </w:rPr>
      </w:pPr>
      <w:r w:rsidRPr="00D44A7D">
        <w:rPr>
          <w:bCs/>
          <w:color w:val="auto"/>
          <w:sz w:val="18"/>
          <w:szCs w:val="18"/>
          <w:lang w:val="it-IT"/>
        </w:rPr>
        <w:t>Membro dal 1990 della Associazione Scientifica di Produzione Animale.</w:t>
      </w:r>
    </w:p>
    <w:p w14:paraId="2D2C973C" w14:textId="77777777" w:rsidR="00C43AFA" w:rsidRPr="00D44A7D" w:rsidRDefault="00C43AFA" w:rsidP="003246D6">
      <w:pPr>
        <w:pStyle w:val="ECVText"/>
        <w:ind w:left="907"/>
        <w:rPr>
          <w:color w:val="auto"/>
          <w:sz w:val="18"/>
          <w:szCs w:val="18"/>
          <w:lang w:val="it-IT"/>
        </w:rPr>
      </w:pPr>
    </w:p>
    <w:p w14:paraId="722992DC" w14:textId="77777777" w:rsidR="002D4B2A" w:rsidRPr="00D44A7D" w:rsidRDefault="002D4B2A" w:rsidP="003404C9">
      <w:pPr>
        <w:pStyle w:val="ECVText"/>
        <w:jc w:val="both"/>
        <w:rPr>
          <w:b/>
          <w:color w:val="auto"/>
          <w:sz w:val="18"/>
          <w:szCs w:val="18"/>
          <w:lang w:val="it-IT"/>
        </w:rPr>
      </w:pPr>
      <w:r w:rsidRPr="00D44A7D">
        <w:rPr>
          <w:b/>
          <w:color w:val="auto"/>
          <w:sz w:val="18"/>
          <w:szCs w:val="18"/>
          <w:lang w:val="it-IT"/>
        </w:rPr>
        <w:t>Attività didattica</w:t>
      </w:r>
    </w:p>
    <w:p w14:paraId="0F4D1403" w14:textId="4A864F23" w:rsidR="002D4B2A" w:rsidRPr="00D44A7D" w:rsidRDefault="002D4B2A" w:rsidP="003404C9">
      <w:pPr>
        <w:pStyle w:val="ECVText"/>
        <w:jc w:val="both"/>
        <w:rPr>
          <w:bCs/>
          <w:color w:val="auto"/>
          <w:sz w:val="18"/>
          <w:szCs w:val="18"/>
          <w:lang w:val="it-IT"/>
        </w:rPr>
      </w:pPr>
      <w:r w:rsidRPr="00D44A7D">
        <w:rPr>
          <w:bCs/>
          <w:color w:val="auto"/>
          <w:sz w:val="18"/>
          <w:szCs w:val="18"/>
          <w:lang w:val="it-IT"/>
        </w:rPr>
        <w:t>Il prof. Mauro Spanghero</w:t>
      </w:r>
      <w:r w:rsidR="003404C9" w:rsidRPr="00D44A7D">
        <w:rPr>
          <w:bCs/>
          <w:color w:val="auto"/>
          <w:sz w:val="18"/>
          <w:szCs w:val="18"/>
          <w:lang w:val="it-IT"/>
        </w:rPr>
        <w:t xml:space="preserve"> n</w:t>
      </w:r>
      <w:r w:rsidRPr="00D44A7D">
        <w:rPr>
          <w:bCs/>
          <w:color w:val="auto"/>
          <w:sz w:val="18"/>
          <w:szCs w:val="18"/>
          <w:lang w:val="it-IT"/>
        </w:rPr>
        <w:t>egli ultimi 5 anni accademici (aa 2017-2018; aa 2018-2019; aa 2019-2020; aa 2020-2021; aa 2021-2022) è stato titolare dei seguenti insegnamenti</w:t>
      </w:r>
      <w:r w:rsidR="00B31769" w:rsidRPr="00D44A7D">
        <w:rPr>
          <w:bCs/>
          <w:color w:val="auto"/>
          <w:sz w:val="18"/>
          <w:szCs w:val="18"/>
          <w:lang w:val="it-IT"/>
        </w:rPr>
        <w:t xml:space="preserve"> impartiti </w:t>
      </w:r>
      <w:r w:rsidR="00B31769" w:rsidRPr="00D44A7D">
        <w:rPr>
          <w:color w:val="auto"/>
          <w:sz w:val="18"/>
          <w:szCs w:val="18"/>
          <w:lang w:val="it-IT"/>
        </w:rPr>
        <w:t>all’Università degli Studi di Udine</w:t>
      </w:r>
      <w:r w:rsidRPr="00D44A7D">
        <w:rPr>
          <w:bCs/>
          <w:color w:val="auto"/>
          <w:sz w:val="18"/>
          <w:szCs w:val="18"/>
          <w:lang w:val="it-IT"/>
        </w:rPr>
        <w:t>:</w:t>
      </w:r>
    </w:p>
    <w:p w14:paraId="1B057908" w14:textId="77777777" w:rsidR="002D4B2A" w:rsidRPr="00D44A7D" w:rsidRDefault="002D4B2A" w:rsidP="003404C9">
      <w:pPr>
        <w:pStyle w:val="ECVText"/>
        <w:ind w:left="705" w:hanging="705"/>
        <w:jc w:val="both"/>
        <w:rPr>
          <w:bCs/>
          <w:color w:val="auto"/>
          <w:sz w:val="18"/>
          <w:szCs w:val="18"/>
          <w:lang w:val="it-IT"/>
        </w:rPr>
      </w:pPr>
      <w:r w:rsidRPr="00D44A7D">
        <w:rPr>
          <w:bCs/>
          <w:color w:val="auto"/>
          <w:sz w:val="18"/>
          <w:szCs w:val="18"/>
          <w:lang w:val="it-IT"/>
        </w:rPr>
        <w:t>-</w:t>
      </w:r>
      <w:r w:rsidRPr="00D44A7D">
        <w:rPr>
          <w:bCs/>
          <w:color w:val="auto"/>
          <w:sz w:val="18"/>
          <w:szCs w:val="18"/>
          <w:lang w:val="it-IT"/>
        </w:rPr>
        <w:tab/>
        <w:t>Animali da affezione e sportivi (5 CFU), modulo del corso integrato di Dietetica, formulazione e igiene alimentare per il corso di LM in Allevamento e benessere animale;</w:t>
      </w:r>
    </w:p>
    <w:p w14:paraId="3C00D563" w14:textId="77777777" w:rsidR="002D4B2A" w:rsidRPr="00D44A7D" w:rsidRDefault="002D4B2A" w:rsidP="00082CFC">
      <w:pPr>
        <w:pStyle w:val="ECVText"/>
        <w:ind w:left="705" w:hanging="705"/>
        <w:jc w:val="both"/>
        <w:rPr>
          <w:bCs/>
          <w:color w:val="auto"/>
          <w:sz w:val="18"/>
          <w:szCs w:val="18"/>
          <w:lang w:val="it-IT"/>
        </w:rPr>
      </w:pPr>
      <w:r w:rsidRPr="00D44A7D">
        <w:rPr>
          <w:bCs/>
          <w:color w:val="auto"/>
          <w:sz w:val="18"/>
          <w:szCs w:val="18"/>
          <w:lang w:val="it-IT"/>
        </w:rPr>
        <w:t>-</w:t>
      </w:r>
      <w:r w:rsidRPr="00D44A7D">
        <w:rPr>
          <w:bCs/>
          <w:color w:val="auto"/>
          <w:sz w:val="18"/>
          <w:szCs w:val="18"/>
          <w:lang w:val="it-IT"/>
        </w:rPr>
        <w:tab/>
        <w:t>Nutrizione e alimentazione (6 CFU), modulo del corso integrato di Animali da compagnia, per il corso di LT in Allevamento e Salute Animale;</w:t>
      </w:r>
    </w:p>
    <w:p w14:paraId="07071AA0" w14:textId="77777777" w:rsidR="002D4B2A" w:rsidRPr="00D44A7D" w:rsidRDefault="002D4B2A" w:rsidP="003404C9">
      <w:pPr>
        <w:pStyle w:val="ECVText"/>
        <w:ind w:left="705" w:hanging="705"/>
        <w:jc w:val="both"/>
        <w:rPr>
          <w:bCs/>
          <w:color w:val="auto"/>
          <w:sz w:val="18"/>
          <w:szCs w:val="18"/>
          <w:lang w:val="it-IT"/>
        </w:rPr>
      </w:pPr>
      <w:r w:rsidRPr="00D44A7D">
        <w:rPr>
          <w:bCs/>
          <w:color w:val="auto"/>
          <w:sz w:val="18"/>
          <w:szCs w:val="18"/>
          <w:lang w:val="it-IT"/>
        </w:rPr>
        <w:t>-</w:t>
      </w:r>
      <w:r w:rsidRPr="00D44A7D">
        <w:rPr>
          <w:bCs/>
          <w:color w:val="auto"/>
          <w:sz w:val="18"/>
          <w:szCs w:val="18"/>
          <w:lang w:val="it-IT"/>
        </w:rPr>
        <w:tab/>
        <w:t>Produzione Animale (6 CFU), modulo del corso integrato di Produzione Animale per il corso di LT in Scienze e Tecnologie Alimentari (fino al aa 2019-2020);</w:t>
      </w:r>
    </w:p>
    <w:p w14:paraId="36950F91" w14:textId="77777777" w:rsidR="002D4B2A" w:rsidRPr="00D44A7D" w:rsidRDefault="002D4B2A" w:rsidP="003404C9">
      <w:pPr>
        <w:pStyle w:val="ECVText"/>
        <w:jc w:val="both"/>
        <w:rPr>
          <w:bCs/>
          <w:color w:val="auto"/>
          <w:sz w:val="18"/>
          <w:szCs w:val="18"/>
          <w:lang w:val="it-IT"/>
        </w:rPr>
      </w:pPr>
      <w:r w:rsidRPr="00D44A7D">
        <w:rPr>
          <w:bCs/>
          <w:color w:val="auto"/>
          <w:sz w:val="18"/>
          <w:szCs w:val="18"/>
          <w:lang w:val="it-IT"/>
        </w:rPr>
        <w:t>-</w:t>
      </w:r>
      <w:r w:rsidRPr="00D44A7D">
        <w:rPr>
          <w:bCs/>
          <w:color w:val="auto"/>
          <w:sz w:val="18"/>
          <w:szCs w:val="18"/>
          <w:lang w:val="it-IT"/>
        </w:rPr>
        <w:tab/>
        <w:t>Nutrizione e alimentazione animale (6 CFU), insegnamento per il corso di LT in Allevamento e Salute Animale;</w:t>
      </w:r>
    </w:p>
    <w:p w14:paraId="56F896B9" w14:textId="77777777" w:rsidR="002D4B2A" w:rsidRPr="00D44A7D" w:rsidRDefault="002D4B2A" w:rsidP="003404C9">
      <w:pPr>
        <w:pStyle w:val="ECVText"/>
        <w:jc w:val="both"/>
        <w:rPr>
          <w:bCs/>
          <w:color w:val="auto"/>
          <w:sz w:val="18"/>
          <w:szCs w:val="18"/>
          <w:lang w:val="it-IT"/>
        </w:rPr>
      </w:pPr>
      <w:r w:rsidRPr="00D44A7D">
        <w:rPr>
          <w:bCs/>
          <w:color w:val="auto"/>
          <w:sz w:val="18"/>
          <w:szCs w:val="18"/>
          <w:lang w:val="it-IT"/>
        </w:rPr>
        <w:t>-</w:t>
      </w:r>
      <w:r w:rsidRPr="00D44A7D">
        <w:rPr>
          <w:bCs/>
          <w:color w:val="auto"/>
          <w:sz w:val="18"/>
          <w:szCs w:val="18"/>
          <w:lang w:val="it-IT"/>
        </w:rPr>
        <w:tab/>
        <w:t>Laboratorio di analisi bromatologiche (3 CFU), insegnamento per il corso di LT in Allevamento e Salute Animale (dal aa 2020-2021).</w:t>
      </w:r>
    </w:p>
    <w:p w14:paraId="6346A950" w14:textId="77777777" w:rsidR="00313F25" w:rsidRPr="00D44A7D" w:rsidRDefault="00313F25" w:rsidP="003404C9">
      <w:pPr>
        <w:widowControl/>
        <w:suppressAutoHyphens w:val="0"/>
        <w:jc w:val="both"/>
        <w:rPr>
          <w:b/>
          <w:bCs/>
          <w:color w:val="auto"/>
          <w:sz w:val="18"/>
          <w:szCs w:val="18"/>
          <w:lang w:val="it-IT"/>
        </w:rPr>
      </w:pPr>
      <w:r w:rsidRPr="00D44A7D">
        <w:rPr>
          <w:b/>
          <w:bCs/>
          <w:color w:val="auto"/>
          <w:sz w:val="18"/>
          <w:szCs w:val="18"/>
          <w:lang w:val="it-IT"/>
        </w:rPr>
        <w:lastRenderedPageBreak/>
        <w:t>Esperienza di coordinamento di gruppi di ricerca e/o di progetti regionali, nazionali o internazionali</w:t>
      </w:r>
    </w:p>
    <w:p w14:paraId="7AF2EC1A" w14:textId="77777777" w:rsidR="00313F25" w:rsidRPr="00D44A7D" w:rsidRDefault="00313F25" w:rsidP="003404C9">
      <w:pPr>
        <w:widowControl/>
        <w:suppressAutoHyphens w:val="0"/>
        <w:jc w:val="both"/>
        <w:rPr>
          <w:color w:val="auto"/>
          <w:sz w:val="18"/>
          <w:szCs w:val="18"/>
          <w:u w:val="single"/>
          <w:lang w:val="it-IT"/>
        </w:rPr>
      </w:pPr>
    </w:p>
    <w:p w14:paraId="28DA53E1" w14:textId="36F65726" w:rsidR="00313F25" w:rsidRPr="00D44A7D" w:rsidRDefault="00313F25" w:rsidP="003404C9">
      <w:pPr>
        <w:widowControl/>
        <w:suppressAutoHyphens w:val="0"/>
        <w:jc w:val="both"/>
        <w:rPr>
          <w:color w:val="auto"/>
          <w:sz w:val="18"/>
          <w:szCs w:val="18"/>
          <w:u w:val="single"/>
          <w:lang w:val="it-IT"/>
        </w:rPr>
      </w:pPr>
      <w:r w:rsidRPr="00D44A7D">
        <w:rPr>
          <w:color w:val="auto"/>
          <w:sz w:val="18"/>
          <w:szCs w:val="18"/>
          <w:u w:val="single"/>
          <w:lang w:val="it-IT"/>
        </w:rPr>
        <w:t>Progetti internazionali</w:t>
      </w:r>
    </w:p>
    <w:p w14:paraId="5AD0B534" w14:textId="77777777" w:rsidR="00313F25" w:rsidRPr="00D44A7D" w:rsidRDefault="00313F25" w:rsidP="003404C9">
      <w:pPr>
        <w:widowControl/>
        <w:suppressAutoHyphens w:val="0"/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 xml:space="preserve">Nel biennio 2005-2007 è stato coordinatore scientifico di un progetto di cooperazione scientifica internazionale, denominato Azione Integrata e finanziata dal </w:t>
      </w:r>
      <w:proofErr w:type="spellStart"/>
      <w:r w:rsidRPr="00D44A7D">
        <w:rPr>
          <w:color w:val="auto"/>
          <w:sz w:val="18"/>
          <w:szCs w:val="18"/>
          <w:lang w:val="it-IT"/>
        </w:rPr>
        <w:t>MiUR</w:t>
      </w:r>
      <w:proofErr w:type="spellEnd"/>
      <w:r w:rsidRPr="00D44A7D">
        <w:rPr>
          <w:color w:val="auto"/>
          <w:sz w:val="18"/>
          <w:szCs w:val="18"/>
          <w:lang w:val="it-IT"/>
        </w:rPr>
        <w:t xml:space="preserve">, nel settore delle Scienze Agrarie e Veterinarie tra Italia e Spagna (Università di Barcellona, prof. S. </w:t>
      </w:r>
      <w:proofErr w:type="spellStart"/>
      <w:r w:rsidRPr="00D44A7D">
        <w:rPr>
          <w:color w:val="auto"/>
          <w:sz w:val="18"/>
          <w:szCs w:val="18"/>
          <w:lang w:val="it-IT"/>
        </w:rPr>
        <w:t>Calsamiglia</w:t>
      </w:r>
      <w:proofErr w:type="spellEnd"/>
      <w:r w:rsidRPr="00D44A7D">
        <w:rPr>
          <w:color w:val="auto"/>
          <w:sz w:val="18"/>
          <w:szCs w:val="18"/>
          <w:lang w:val="it-IT"/>
        </w:rPr>
        <w:t>) intitolato "Fermentazione in vitro di alimenti zootecnici con inoculo ruminale proveniente da bovini all'ingrasso o in lattazione".</w:t>
      </w:r>
    </w:p>
    <w:p w14:paraId="13C47D43" w14:textId="77777777" w:rsidR="00313F25" w:rsidRPr="00D44A7D" w:rsidRDefault="00313F25" w:rsidP="003404C9">
      <w:pPr>
        <w:widowControl/>
        <w:suppressAutoHyphens w:val="0"/>
        <w:jc w:val="both"/>
        <w:rPr>
          <w:color w:val="auto"/>
          <w:sz w:val="18"/>
          <w:szCs w:val="18"/>
          <w:lang w:val="it-IT"/>
        </w:rPr>
      </w:pPr>
    </w:p>
    <w:p w14:paraId="74061FFF" w14:textId="27F14D2A" w:rsidR="00313F25" w:rsidRPr="00D44A7D" w:rsidRDefault="00313F25" w:rsidP="003404C9">
      <w:pPr>
        <w:widowControl/>
        <w:suppressAutoHyphens w:val="0"/>
        <w:jc w:val="both"/>
        <w:rPr>
          <w:color w:val="auto"/>
          <w:sz w:val="18"/>
          <w:szCs w:val="18"/>
          <w:u w:val="single"/>
          <w:lang w:val="it-IT"/>
        </w:rPr>
      </w:pPr>
      <w:r w:rsidRPr="00D44A7D">
        <w:rPr>
          <w:color w:val="auto"/>
          <w:sz w:val="18"/>
          <w:szCs w:val="18"/>
          <w:u w:val="single"/>
          <w:lang w:val="it-IT"/>
        </w:rPr>
        <w:t>Progetti nazionali</w:t>
      </w:r>
    </w:p>
    <w:p w14:paraId="2A065D5E" w14:textId="77777777" w:rsidR="00313F25" w:rsidRPr="00D44A7D" w:rsidRDefault="00313F25" w:rsidP="003404C9">
      <w:pPr>
        <w:widowControl/>
        <w:suppressAutoHyphens w:val="0"/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a)</w:t>
      </w:r>
      <w:r w:rsidRPr="00D44A7D">
        <w:rPr>
          <w:color w:val="auto"/>
          <w:sz w:val="18"/>
          <w:szCs w:val="18"/>
          <w:lang w:val="it-IT"/>
        </w:rPr>
        <w:tab/>
        <w:t>Progetti di Ricerca di Rilevante Interesse Nazionale (PRIN) finanziati dal Ministero dell'Università e della Ricerca</w:t>
      </w:r>
    </w:p>
    <w:p w14:paraId="3F3E168A" w14:textId="77777777" w:rsidR="00A77DF3" w:rsidRDefault="00A77DF3" w:rsidP="003404C9">
      <w:pPr>
        <w:widowControl/>
        <w:suppressAutoHyphens w:val="0"/>
        <w:jc w:val="both"/>
        <w:rPr>
          <w:color w:val="auto"/>
          <w:sz w:val="18"/>
          <w:szCs w:val="18"/>
          <w:lang w:val="it-IT"/>
        </w:rPr>
      </w:pPr>
    </w:p>
    <w:p w14:paraId="5138AFFF" w14:textId="1949CCAF" w:rsidR="00313F25" w:rsidRPr="00D44A7D" w:rsidRDefault="00832B0D" w:rsidP="003404C9">
      <w:pPr>
        <w:widowControl/>
        <w:suppressAutoHyphens w:val="0"/>
        <w:jc w:val="both"/>
        <w:rPr>
          <w:color w:val="auto"/>
          <w:sz w:val="18"/>
          <w:szCs w:val="18"/>
          <w:lang w:val="it-IT"/>
        </w:rPr>
      </w:pPr>
      <w:proofErr w:type="gramStart"/>
      <w:r w:rsidRPr="00D44A7D">
        <w:rPr>
          <w:color w:val="auto"/>
          <w:sz w:val="18"/>
          <w:szCs w:val="18"/>
          <w:lang w:val="it-IT"/>
        </w:rPr>
        <w:t>E’</w:t>
      </w:r>
      <w:proofErr w:type="gramEnd"/>
      <w:r w:rsidRPr="00D44A7D">
        <w:rPr>
          <w:color w:val="auto"/>
          <w:sz w:val="18"/>
          <w:szCs w:val="18"/>
          <w:lang w:val="it-IT"/>
        </w:rPr>
        <w:t xml:space="preserve"> stato coordinatore locale di Unità di ricercar dei seguenti progetti PRIN:</w:t>
      </w:r>
    </w:p>
    <w:p w14:paraId="06C4A31B" w14:textId="56B2D701" w:rsidR="00313F25" w:rsidRPr="00D44A7D" w:rsidRDefault="00313F25" w:rsidP="003404C9">
      <w:pPr>
        <w:widowControl/>
        <w:suppressAutoHyphens w:val="0"/>
        <w:ind w:left="705" w:hanging="705"/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-</w:t>
      </w:r>
      <w:r w:rsidRPr="00D44A7D">
        <w:rPr>
          <w:color w:val="auto"/>
          <w:sz w:val="18"/>
          <w:szCs w:val="18"/>
          <w:lang w:val="it-IT"/>
        </w:rPr>
        <w:tab/>
        <w:t>1999-2000, “Ottimizzazione dell’equilibrio energia-proteina nelle razioni per ruminanti: risposte produttive e ricadute ambientali “(pr</w:t>
      </w:r>
      <w:r w:rsidR="000236D6">
        <w:rPr>
          <w:color w:val="auto"/>
          <w:sz w:val="18"/>
          <w:szCs w:val="18"/>
          <w:lang w:val="it-IT"/>
        </w:rPr>
        <w:t>ogetto</w:t>
      </w:r>
      <w:r w:rsidRPr="00D44A7D">
        <w:rPr>
          <w:color w:val="auto"/>
          <w:sz w:val="18"/>
          <w:szCs w:val="18"/>
          <w:lang w:val="it-IT"/>
        </w:rPr>
        <w:t xml:space="preserve"> 9807573747);</w:t>
      </w:r>
    </w:p>
    <w:p w14:paraId="40B1F1A4" w14:textId="14445E6D" w:rsidR="00313F25" w:rsidRPr="00D44A7D" w:rsidRDefault="00313F25" w:rsidP="003404C9">
      <w:pPr>
        <w:widowControl/>
        <w:suppressAutoHyphens w:val="0"/>
        <w:ind w:left="705" w:hanging="705"/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-</w:t>
      </w:r>
      <w:r w:rsidRPr="00D44A7D">
        <w:rPr>
          <w:color w:val="auto"/>
          <w:sz w:val="18"/>
          <w:szCs w:val="18"/>
          <w:lang w:val="it-IT"/>
        </w:rPr>
        <w:tab/>
        <w:t>2001-2002, “Caratterizzazione degli alimenti mediante le cinetiche di degradazione ruminale in situ dei carboidrati e delle proteine “(pro</w:t>
      </w:r>
      <w:r w:rsidR="00D0041A" w:rsidRPr="00D44A7D">
        <w:rPr>
          <w:color w:val="auto"/>
          <w:sz w:val="18"/>
          <w:szCs w:val="18"/>
          <w:lang w:val="it-IT"/>
        </w:rPr>
        <w:t>getto</w:t>
      </w:r>
      <w:r w:rsidRPr="00D44A7D">
        <w:rPr>
          <w:color w:val="auto"/>
          <w:sz w:val="18"/>
          <w:szCs w:val="18"/>
          <w:lang w:val="it-IT"/>
        </w:rPr>
        <w:t xml:space="preserve"> MM07107247);</w:t>
      </w:r>
    </w:p>
    <w:p w14:paraId="058FE837" w14:textId="6032612D" w:rsidR="00313F25" w:rsidRPr="00A77DF3" w:rsidRDefault="00313F25" w:rsidP="003404C9">
      <w:pPr>
        <w:widowControl/>
        <w:suppressAutoHyphens w:val="0"/>
        <w:ind w:left="705" w:hanging="705"/>
        <w:jc w:val="both"/>
        <w:rPr>
          <w:color w:val="auto"/>
          <w:sz w:val="18"/>
          <w:szCs w:val="18"/>
          <w:lang w:val="it-IT"/>
        </w:rPr>
      </w:pPr>
      <w:r w:rsidRPr="00A77DF3">
        <w:rPr>
          <w:color w:val="auto"/>
          <w:sz w:val="18"/>
          <w:szCs w:val="18"/>
          <w:lang w:val="it-IT"/>
        </w:rPr>
        <w:t>-</w:t>
      </w:r>
      <w:r w:rsidRPr="00A77DF3">
        <w:rPr>
          <w:color w:val="auto"/>
          <w:sz w:val="18"/>
          <w:szCs w:val="18"/>
          <w:lang w:val="it-IT"/>
        </w:rPr>
        <w:tab/>
        <w:t>2003-2005</w:t>
      </w:r>
      <w:r w:rsidR="00D44A7D" w:rsidRPr="00A77DF3">
        <w:rPr>
          <w:color w:val="auto"/>
          <w:sz w:val="18"/>
          <w:szCs w:val="18"/>
          <w:lang w:val="it-IT"/>
        </w:rPr>
        <w:t>,</w:t>
      </w:r>
      <w:r w:rsidRPr="00A77DF3">
        <w:rPr>
          <w:color w:val="auto"/>
          <w:sz w:val="18"/>
          <w:szCs w:val="18"/>
          <w:lang w:val="it-IT"/>
        </w:rPr>
        <w:t xml:space="preserve"> “Impiego innovativo del gas test per la valutazione delle cinetiche di fermentazione di alimenti e diete per ruminanti “(pro</w:t>
      </w:r>
      <w:r w:rsidR="00D0041A" w:rsidRPr="00A77DF3">
        <w:rPr>
          <w:color w:val="auto"/>
          <w:sz w:val="18"/>
          <w:szCs w:val="18"/>
          <w:lang w:val="it-IT"/>
        </w:rPr>
        <w:t xml:space="preserve">getto </w:t>
      </w:r>
      <w:r w:rsidRPr="00A77DF3">
        <w:rPr>
          <w:color w:val="auto"/>
          <w:sz w:val="18"/>
          <w:szCs w:val="18"/>
          <w:lang w:val="it-IT"/>
        </w:rPr>
        <w:t>20033070897).</w:t>
      </w:r>
    </w:p>
    <w:p w14:paraId="7CCC2BF7" w14:textId="77777777" w:rsidR="00313F25" w:rsidRPr="00D44A7D" w:rsidRDefault="00313F25" w:rsidP="003404C9">
      <w:pPr>
        <w:widowControl/>
        <w:suppressAutoHyphens w:val="0"/>
        <w:jc w:val="both"/>
        <w:rPr>
          <w:color w:val="auto"/>
          <w:sz w:val="18"/>
          <w:szCs w:val="18"/>
          <w:lang w:val="it-IT"/>
        </w:rPr>
      </w:pPr>
    </w:p>
    <w:p w14:paraId="3FBFA674" w14:textId="6F29F9D4" w:rsidR="00313F25" w:rsidRPr="00D44A7D" w:rsidRDefault="00313F25" w:rsidP="003404C9">
      <w:pPr>
        <w:widowControl/>
        <w:suppressAutoHyphens w:val="0"/>
        <w:jc w:val="both"/>
        <w:rPr>
          <w:color w:val="auto"/>
          <w:sz w:val="18"/>
          <w:szCs w:val="18"/>
          <w:lang w:val="it-IT"/>
        </w:rPr>
      </w:pPr>
      <w:proofErr w:type="gramStart"/>
      <w:r w:rsidRPr="00D44A7D">
        <w:rPr>
          <w:color w:val="auto"/>
          <w:sz w:val="18"/>
          <w:szCs w:val="18"/>
          <w:lang w:val="it-IT"/>
        </w:rPr>
        <w:t>E</w:t>
      </w:r>
      <w:proofErr w:type="gramEnd"/>
      <w:r w:rsidRPr="00D44A7D">
        <w:rPr>
          <w:color w:val="auto"/>
          <w:sz w:val="18"/>
          <w:szCs w:val="18"/>
          <w:lang w:val="it-IT"/>
        </w:rPr>
        <w:t xml:space="preserve"> stato coordinatore nazionale dei seguenti progetti PRIN:</w:t>
      </w:r>
    </w:p>
    <w:p w14:paraId="36619692" w14:textId="07C6F52F" w:rsidR="00313F25" w:rsidRPr="00D44A7D" w:rsidRDefault="00313F25" w:rsidP="003404C9">
      <w:pPr>
        <w:widowControl/>
        <w:suppressAutoHyphens w:val="0"/>
        <w:ind w:firstLine="709"/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2007-2009</w:t>
      </w:r>
      <w:r w:rsidR="00D44A7D">
        <w:rPr>
          <w:color w:val="auto"/>
          <w:sz w:val="18"/>
          <w:szCs w:val="18"/>
          <w:lang w:val="it-IT"/>
        </w:rPr>
        <w:t>,</w:t>
      </w:r>
      <w:r w:rsidRPr="00D44A7D">
        <w:rPr>
          <w:color w:val="auto"/>
          <w:sz w:val="18"/>
          <w:szCs w:val="18"/>
          <w:lang w:val="it-IT"/>
        </w:rPr>
        <w:t xml:space="preserve"> “Metodologie innovative per la valutazione energetica dei foraggi” (pro</w:t>
      </w:r>
      <w:r w:rsidR="00D44A7D">
        <w:rPr>
          <w:color w:val="auto"/>
          <w:sz w:val="18"/>
          <w:szCs w:val="18"/>
          <w:lang w:val="it-IT"/>
        </w:rPr>
        <w:t>getto</w:t>
      </w:r>
      <w:r w:rsidRPr="00D44A7D">
        <w:rPr>
          <w:color w:val="auto"/>
          <w:sz w:val="18"/>
          <w:szCs w:val="18"/>
          <w:lang w:val="it-IT"/>
        </w:rPr>
        <w:t xml:space="preserve"> 2007P8JMWJ).</w:t>
      </w:r>
    </w:p>
    <w:p w14:paraId="58DA1E21" w14:textId="76B8CCE2" w:rsidR="00313F25" w:rsidRPr="00D44A7D" w:rsidRDefault="00313F25" w:rsidP="00D44A7D">
      <w:pPr>
        <w:widowControl/>
        <w:suppressAutoHyphens w:val="0"/>
        <w:ind w:left="709"/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2017-2019</w:t>
      </w:r>
      <w:r w:rsidR="00D44A7D">
        <w:rPr>
          <w:color w:val="auto"/>
          <w:sz w:val="18"/>
          <w:szCs w:val="18"/>
          <w:lang w:val="it-IT"/>
        </w:rPr>
        <w:t>,</w:t>
      </w:r>
      <w:r w:rsidRPr="00D44A7D">
        <w:rPr>
          <w:color w:val="auto"/>
          <w:sz w:val="18"/>
          <w:szCs w:val="18"/>
          <w:lang w:val="it-IT"/>
        </w:rPr>
        <w:t xml:space="preserve"> “Metodologie innovative per studi di fermentazione ruminale in vitro senza l’impiego di animali da esperimento” (pro</w:t>
      </w:r>
      <w:r w:rsidR="00D44A7D">
        <w:rPr>
          <w:color w:val="auto"/>
          <w:sz w:val="18"/>
          <w:szCs w:val="18"/>
          <w:lang w:val="it-IT"/>
        </w:rPr>
        <w:t xml:space="preserve">getto </w:t>
      </w:r>
      <w:r w:rsidRPr="00D44A7D">
        <w:rPr>
          <w:color w:val="auto"/>
          <w:sz w:val="18"/>
          <w:szCs w:val="18"/>
          <w:lang w:val="it-IT"/>
        </w:rPr>
        <w:t>2015FP39B9).</w:t>
      </w:r>
    </w:p>
    <w:p w14:paraId="42C2AF94" w14:textId="77777777" w:rsidR="00313F25" w:rsidRPr="00D44A7D" w:rsidRDefault="00313F25" w:rsidP="003404C9">
      <w:pPr>
        <w:widowControl/>
        <w:suppressAutoHyphens w:val="0"/>
        <w:jc w:val="both"/>
        <w:rPr>
          <w:color w:val="auto"/>
          <w:sz w:val="18"/>
          <w:szCs w:val="18"/>
          <w:lang w:val="it-IT"/>
        </w:rPr>
      </w:pPr>
    </w:p>
    <w:p w14:paraId="41D6A791" w14:textId="06B9A6AC" w:rsidR="00313F25" w:rsidRPr="00D44A7D" w:rsidRDefault="00313F25" w:rsidP="003404C9">
      <w:pPr>
        <w:widowControl/>
        <w:suppressAutoHyphens w:val="0"/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b)</w:t>
      </w:r>
      <w:r w:rsidRPr="00D44A7D">
        <w:rPr>
          <w:color w:val="auto"/>
          <w:sz w:val="18"/>
          <w:szCs w:val="18"/>
          <w:lang w:val="it-IT"/>
        </w:rPr>
        <w:tab/>
      </w:r>
      <w:r w:rsidR="00832B0D" w:rsidRPr="00D44A7D">
        <w:rPr>
          <w:color w:val="auto"/>
          <w:sz w:val="18"/>
          <w:szCs w:val="18"/>
          <w:lang w:val="it-IT"/>
        </w:rPr>
        <w:t>Altri progetti competitivi nazionali</w:t>
      </w:r>
    </w:p>
    <w:p w14:paraId="62E7479B" w14:textId="77777777" w:rsidR="00313F25" w:rsidRPr="00D44A7D" w:rsidRDefault="00313F25" w:rsidP="00313F25">
      <w:pPr>
        <w:widowControl/>
        <w:suppressAutoHyphens w:val="0"/>
        <w:rPr>
          <w:color w:val="auto"/>
          <w:sz w:val="18"/>
          <w:szCs w:val="18"/>
          <w:lang w:val="it-IT"/>
        </w:rPr>
      </w:pPr>
    </w:p>
    <w:p w14:paraId="5DB2EEA8" w14:textId="2A98FEE0" w:rsidR="00313F25" w:rsidRPr="00D44A7D" w:rsidRDefault="00313F25" w:rsidP="003404C9">
      <w:pPr>
        <w:widowControl/>
        <w:suppressAutoHyphens w:val="0"/>
        <w:ind w:left="709"/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2019-2021</w:t>
      </w:r>
      <w:r w:rsidR="00D44A7D">
        <w:rPr>
          <w:color w:val="auto"/>
          <w:sz w:val="18"/>
          <w:szCs w:val="18"/>
          <w:lang w:val="it-IT"/>
        </w:rPr>
        <w:t>,</w:t>
      </w:r>
      <w:r w:rsidRPr="00D44A7D">
        <w:rPr>
          <w:color w:val="auto"/>
          <w:sz w:val="18"/>
          <w:szCs w:val="18"/>
          <w:lang w:val="it-IT"/>
        </w:rPr>
        <w:t xml:space="preserve"> è stato coordinator</w:t>
      </w:r>
      <w:r w:rsidR="00D0041A" w:rsidRPr="00D44A7D">
        <w:rPr>
          <w:color w:val="auto"/>
          <w:sz w:val="18"/>
          <w:szCs w:val="18"/>
          <w:lang w:val="it-IT"/>
        </w:rPr>
        <w:t>e</w:t>
      </w:r>
      <w:r w:rsidRPr="00D44A7D">
        <w:rPr>
          <w:color w:val="auto"/>
          <w:sz w:val="18"/>
          <w:szCs w:val="18"/>
          <w:lang w:val="it-IT"/>
        </w:rPr>
        <w:t xml:space="preserve"> nazionale di un Progetto finanziato dal </w:t>
      </w:r>
      <w:proofErr w:type="spellStart"/>
      <w:r w:rsidRPr="00D44A7D">
        <w:rPr>
          <w:color w:val="auto"/>
          <w:sz w:val="18"/>
          <w:szCs w:val="18"/>
          <w:lang w:val="it-IT"/>
        </w:rPr>
        <w:t>Mipaff</w:t>
      </w:r>
      <w:proofErr w:type="spellEnd"/>
      <w:r w:rsidRPr="00D44A7D">
        <w:rPr>
          <w:color w:val="auto"/>
          <w:sz w:val="18"/>
          <w:szCs w:val="18"/>
          <w:lang w:val="it-IT"/>
        </w:rPr>
        <w:t xml:space="preserve"> e </w:t>
      </w:r>
      <w:r w:rsidR="00832B0D" w:rsidRPr="00D44A7D">
        <w:rPr>
          <w:color w:val="auto"/>
          <w:sz w:val="18"/>
          <w:szCs w:val="18"/>
          <w:lang w:val="it-IT"/>
        </w:rPr>
        <w:t>intitolato</w:t>
      </w:r>
      <w:r w:rsidRPr="00D44A7D">
        <w:rPr>
          <w:color w:val="auto"/>
          <w:sz w:val="18"/>
          <w:szCs w:val="18"/>
          <w:lang w:val="it-IT"/>
        </w:rPr>
        <w:t xml:space="preserve"> “Fattori nutrizionali in grado di ridurre l’AFM1 nel latte bovino”.</w:t>
      </w:r>
    </w:p>
    <w:p w14:paraId="2C2E67D7" w14:textId="4A76AC1E" w:rsidR="00313F25" w:rsidRPr="00D44A7D" w:rsidRDefault="00313F25" w:rsidP="003404C9">
      <w:pPr>
        <w:widowControl/>
        <w:suppressAutoHyphens w:val="0"/>
        <w:ind w:left="709"/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2012-2014</w:t>
      </w:r>
      <w:r w:rsidR="00D44A7D">
        <w:rPr>
          <w:color w:val="auto"/>
          <w:sz w:val="18"/>
          <w:szCs w:val="18"/>
          <w:lang w:val="it-IT"/>
        </w:rPr>
        <w:t>,</w:t>
      </w:r>
      <w:r w:rsidRPr="00D44A7D">
        <w:rPr>
          <w:color w:val="auto"/>
          <w:sz w:val="18"/>
          <w:szCs w:val="18"/>
          <w:lang w:val="it-IT"/>
        </w:rPr>
        <w:t xml:space="preserve"> </w:t>
      </w:r>
      <w:r w:rsidR="00D0041A" w:rsidRPr="00D44A7D">
        <w:rPr>
          <w:color w:val="auto"/>
          <w:sz w:val="18"/>
          <w:szCs w:val="18"/>
          <w:lang w:val="it-IT"/>
        </w:rPr>
        <w:t>è stato responsabile locale di una unità di ricerca nell’ambito del progetto</w:t>
      </w:r>
      <w:r w:rsidRPr="00D44A7D">
        <w:rPr>
          <w:color w:val="auto"/>
          <w:sz w:val="18"/>
          <w:szCs w:val="18"/>
          <w:lang w:val="it-IT"/>
        </w:rPr>
        <w:t xml:space="preserve"> AGER (Agroalimentare in Rete – Fondazioni in rete per la ricerca agroalimentare) dal titolo “Compatibilità ambientale e benessere animale nella filiera del suino per migliorare la redditività e garantire la sostenibilità – Filiera suino verde “.</w:t>
      </w:r>
    </w:p>
    <w:p w14:paraId="77893ACB" w14:textId="77777777" w:rsidR="00832B0D" w:rsidRPr="00D44A7D" w:rsidRDefault="00832B0D" w:rsidP="003404C9">
      <w:pPr>
        <w:widowControl/>
        <w:suppressAutoHyphens w:val="0"/>
        <w:jc w:val="both"/>
        <w:rPr>
          <w:color w:val="auto"/>
          <w:sz w:val="18"/>
          <w:szCs w:val="18"/>
          <w:lang w:val="it-IT"/>
        </w:rPr>
      </w:pPr>
    </w:p>
    <w:p w14:paraId="4A836BA3" w14:textId="5E54F743" w:rsidR="00832B0D" w:rsidRPr="00D44A7D" w:rsidRDefault="00832B0D" w:rsidP="003404C9">
      <w:pPr>
        <w:widowControl/>
        <w:suppressAutoHyphens w:val="0"/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c)</w:t>
      </w:r>
      <w:r w:rsidRPr="00D44A7D">
        <w:rPr>
          <w:color w:val="auto"/>
          <w:sz w:val="18"/>
          <w:szCs w:val="18"/>
          <w:lang w:val="it-IT"/>
        </w:rPr>
        <w:tab/>
        <w:t xml:space="preserve">Progetti regionali </w:t>
      </w:r>
    </w:p>
    <w:p w14:paraId="2EC5333E" w14:textId="77777777" w:rsidR="00832B0D" w:rsidRPr="00D44A7D" w:rsidRDefault="00832B0D" w:rsidP="003404C9">
      <w:pPr>
        <w:widowControl/>
        <w:suppressAutoHyphens w:val="0"/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Negli anni 2003-2009 è stato responsabile di Unità di Ricerca nell'ambito dei seguenti Progetti di Ricerca finanziati dalla Regione Friuli Venezia Giulia:</w:t>
      </w:r>
    </w:p>
    <w:p w14:paraId="5E4BA1FF" w14:textId="77777777" w:rsidR="00832B0D" w:rsidRPr="00D44A7D" w:rsidRDefault="00832B0D" w:rsidP="003404C9">
      <w:pPr>
        <w:widowControl/>
        <w:suppressAutoHyphens w:val="0"/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-</w:t>
      </w:r>
      <w:r w:rsidRPr="00D44A7D">
        <w:rPr>
          <w:color w:val="auto"/>
          <w:sz w:val="18"/>
          <w:szCs w:val="18"/>
          <w:lang w:val="it-IT"/>
        </w:rPr>
        <w:tab/>
        <w:t>2003-2005, (L.R. n. 11/2003) “Innovazione e ottimizzazione nella filiera del prosciutto tipico”;</w:t>
      </w:r>
    </w:p>
    <w:p w14:paraId="169290A0" w14:textId="45B5E572" w:rsidR="00832B0D" w:rsidRPr="00D44A7D" w:rsidRDefault="00832B0D" w:rsidP="003404C9">
      <w:pPr>
        <w:widowControl/>
        <w:suppressAutoHyphens w:val="0"/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-</w:t>
      </w:r>
      <w:r w:rsidRPr="00D44A7D">
        <w:rPr>
          <w:color w:val="auto"/>
          <w:sz w:val="18"/>
          <w:szCs w:val="18"/>
          <w:lang w:val="it-IT"/>
        </w:rPr>
        <w:tab/>
        <w:t>2005-2007</w:t>
      </w:r>
      <w:r w:rsidR="00D44A7D">
        <w:rPr>
          <w:color w:val="auto"/>
          <w:sz w:val="18"/>
          <w:szCs w:val="18"/>
          <w:lang w:val="it-IT"/>
        </w:rPr>
        <w:t>,</w:t>
      </w:r>
      <w:r w:rsidRPr="00D44A7D">
        <w:rPr>
          <w:color w:val="auto"/>
          <w:sz w:val="18"/>
          <w:szCs w:val="18"/>
          <w:lang w:val="it-IT"/>
        </w:rPr>
        <w:t xml:space="preserve"> (L.R. n. 26/2005, art. 23), “Innovazione e ottimizzazione nella filiera del prosciutto tipico”;</w:t>
      </w:r>
    </w:p>
    <w:p w14:paraId="0FC30D90" w14:textId="6E302B7D" w:rsidR="00832B0D" w:rsidRPr="00D44A7D" w:rsidRDefault="00832B0D" w:rsidP="003404C9">
      <w:pPr>
        <w:widowControl/>
        <w:suppressAutoHyphens w:val="0"/>
        <w:ind w:left="705" w:hanging="705"/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-</w:t>
      </w:r>
      <w:r w:rsidRPr="00D44A7D">
        <w:rPr>
          <w:color w:val="auto"/>
          <w:sz w:val="18"/>
          <w:szCs w:val="18"/>
          <w:lang w:val="it-IT"/>
        </w:rPr>
        <w:tab/>
        <w:t>2007-2009</w:t>
      </w:r>
      <w:r w:rsidR="00D44A7D">
        <w:rPr>
          <w:color w:val="auto"/>
          <w:sz w:val="18"/>
          <w:szCs w:val="18"/>
          <w:lang w:val="it-IT"/>
        </w:rPr>
        <w:t>,</w:t>
      </w:r>
      <w:r w:rsidRPr="00D44A7D">
        <w:rPr>
          <w:color w:val="auto"/>
          <w:sz w:val="18"/>
          <w:szCs w:val="18"/>
          <w:lang w:val="it-IT"/>
        </w:rPr>
        <w:t xml:space="preserve"> (L.R. n. 26/2005, ex art.17,), “Efficienza d’uso dell’azoto di origine organica in aree vulnerabili del Friuli Venezia Giulia: aspetti fisiologici, agronomici e ambientali”.</w:t>
      </w:r>
    </w:p>
    <w:p w14:paraId="7B4193CA" w14:textId="6CD4F559" w:rsidR="00D0041A" w:rsidRPr="00D44A7D" w:rsidRDefault="00832B0D" w:rsidP="003404C9">
      <w:pPr>
        <w:widowControl/>
        <w:suppressAutoHyphens w:val="0"/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Nel periodo 2013-2016 è stato responsabile di Unità di Ricerca nell'ambito del progetto regionale CRITA (Centro di Ricerca e Innovazione Tecnologica in Agricoltura) dal titolo “Valorizzazione della filiera carne di sola Pezzata Rossa Italiana allevata in Friuli Venezia Giulia “.</w:t>
      </w:r>
    </w:p>
    <w:p w14:paraId="27203E15" w14:textId="77777777" w:rsidR="00832B0D" w:rsidRPr="00D44A7D" w:rsidRDefault="00832B0D" w:rsidP="003404C9">
      <w:pPr>
        <w:pStyle w:val="Paragrafoelenco"/>
        <w:suppressAutoHyphens w:val="0"/>
        <w:spacing w:line="240" w:lineRule="auto"/>
        <w:ind w:left="0"/>
        <w:textAlignment w:val="auto"/>
        <w:rPr>
          <w:sz w:val="18"/>
          <w:szCs w:val="18"/>
        </w:rPr>
      </w:pPr>
    </w:p>
    <w:p w14:paraId="3B56F3BA" w14:textId="39A4CB26" w:rsidR="00C43AFA" w:rsidRPr="00D44A7D" w:rsidRDefault="00C43AFA" w:rsidP="003404C9">
      <w:pPr>
        <w:pStyle w:val="Paragrafoelenco"/>
        <w:numPr>
          <w:ilvl w:val="0"/>
          <w:numId w:val="6"/>
        </w:numPr>
        <w:spacing w:line="240" w:lineRule="auto"/>
        <w:rPr>
          <w:sz w:val="18"/>
          <w:szCs w:val="18"/>
        </w:rPr>
      </w:pPr>
      <w:r w:rsidRPr="00D44A7D">
        <w:rPr>
          <w:sz w:val="18"/>
          <w:szCs w:val="18"/>
        </w:rPr>
        <w:t>Pro</w:t>
      </w:r>
      <w:r w:rsidR="00C212ED" w:rsidRPr="00D44A7D">
        <w:rPr>
          <w:sz w:val="18"/>
          <w:szCs w:val="18"/>
        </w:rPr>
        <w:t>getti di ricerca finanziati da ditte private/consorzi/associazioni</w:t>
      </w:r>
    </w:p>
    <w:p w14:paraId="18CD5C0C" w14:textId="5BFB3997" w:rsidR="00C43AFA" w:rsidRDefault="00832B0D" w:rsidP="003404C9">
      <w:pPr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it-IT"/>
        </w:rPr>
        <w:t>Dal 2000 ha coordinato gruppi di ricerca ed è stato responsabile scientifico di oltre 30 convezioni di ricerca stipulate dal ex Dipartimento di Scienze Animali e dal Dipartimento di Scienze Agro-Alimentari, Ambientali e Animali dell’Università di Udine.</w:t>
      </w:r>
    </w:p>
    <w:p w14:paraId="4FDD2F9E" w14:textId="77777777" w:rsidR="004919A2" w:rsidRPr="00D44A7D" w:rsidRDefault="004919A2" w:rsidP="003404C9">
      <w:pPr>
        <w:jc w:val="both"/>
        <w:rPr>
          <w:color w:val="auto"/>
          <w:sz w:val="18"/>
          <w:szCs w:val="18"/>
          <w:lang w:val="it-IT"/>
        </w:rPr>
      </w:pPr>
    </w:p>
    <w:p w14:paraId="4A64D4D5" w14:textId="77EA5782" w:rsidR="00D14F1D" w:rsidRPr="00082CFC" w:rsidRDefault="00C86841" w:rsidP="00D14F1D">
      <w:pPr>
        <w:pStyle w:val="ECVText"/>
        <w:ind w:left="851"/>
        <w:rPr>
          <w:b/>
          <w:color w:val="auto"/>
          <w:lang w:val="it-IT"/>
        </w:rPr>
      </w:pPr>
      <w:r w:rsidRPr="00082CFC">
        <w:rPr>
          <w:b/>
          <w:color w:val="auto"/>
          <w:lang w:val="it-IT"/>
        </w:rPr>
        <w:t>ABILITA’ PERSONALI</w:t>
      </w:r>
      <w:r w:rsidR="00751ADE" w:rsidRPr="00082CFC">
        <w:rPr>
          <w:b/>
          <w:color w:val="auto"/>
          <w:lang w:val="it-IT"/>
        </w:rPr>
        <w:t xml:space="preserve"> </w:t>
      </w:r>
      <w:r w:rsidR="00D14F1D" w:rsidRPr="00082CFC">
        <w:rPr>
          <w:b/>
          <w:color w:val="auto"/>
          <w:lang w:val="it-IT"/>
        </w:rPr>
        <w:t>____________________________________________________________________________________</w:t>
      </w:r>
    </w:p>
    <w:p w14:paraId="4E8D8159" w14:textId="5EE130AE" w:rsidR="00D14F1D" w:rsidRPr="00082CFC" w:rsidRDefault="00D14F1D">
      <w:pPr>
        <w:pStyle w:val="ECVComments"/>
        <w:rPr>
          <w:b/>
          <w:color w:val="auto"/>
          <w:lang w:val="it-IT"/>
        </w:rPr>
      </w:pPr>
    </w:p>
    <w:p w14:paraId="4688C553" w14:textId="377FB4BE" w:rsidR="00D14F1D" w:rsidRPr="0047105E" w:rsidRDefault="00D14F1D" w:rsidP="00D14F1D">
      <w:pPr>
        <w:pStyle w:val="ECVComments"/>
        <w:ind w:left="1418"/>
        <w:jc w:val="left"/>
        <w:rPr>
          <w:color w:val="auto"/>
          <w:sz w:val="18"/>
          <w:szCs w:val="18"/>
          <w:lang w:val="it-IT"/>
        </w:rPr>
      </w:pPr>
      <w:r w:rsidRPr="0047105E">
        <w:rPr>
          <w:color w:val="auto"/>
          <w:sz w:val="18"/>
          <w:szCs w:val="18"/>
          <w:lang w:val="it-IT"/>
        </w:rPr>
        <w:t>M</w:t>
      </w:r>
      <w:r w:rsidR="0047105E" w:rsidRPr="0047105E">
        <w:rPr>
          <w:color w:val="auto"/>
          <w:sz w:val="18"/>
          <w:szCs w:val="18"/>
          <w:lang w:val="it-IT"/>
        </w:rPr>
        <w:t>adre lingua</w:t>
      </w:r>
      <w:r w:rsidR="00876A6F" w:rsidRPr="0047105E">
        <w:rPr>
          <w:color w:val="auto"/>
          <w:sz w:val="18"/>
          <w:szCs w:val="18"/>
          <w:lang w:val="it-IT"/>
        </w:rPr>
        <w:tab/>
        <w:t>Italian</w:t>
      </w:r>
      <w:r w:rsidR="0047105E" w:rsidRPr="0047105E">
        <w:rPr>
          <w:color w:val="auto"/>
          <w:sz w:val="18"/>
          <w:szCs w:val="18"/>
          <w:lang w:val="it-IT"/>
        </w:rPr>
        <w:t>o</w:t>
      </w:r>
    </w:p>
    <w:p w14:paraId="0806CFC2" w14:textId="77777777" w:rsidR="00D14F1D" w:rsidRPr="0047105E" w:rsidRDefault="00D14F1D" w:rsidP="00D14F1D">
      <w:pPr>
        <w:pStyle w:val="ECVComments"/>
        <w:ind w:left="1418"/>
        <w:jc w:val="left"/>
        <w:rPr>
          <w:color w:val="auto"/>
          <w:sz w:val="18"/>
          <w:szCs w:val="18"/>
          <w:lang w:val="it-IT"/>
        </w:rPr>
      </w:pPr>
      <w:r w:rsidRPr="0047105E">
        <w:rPr>
          <w:color w:val="auto"/>
          <w:sz w:val="18"/>
          <w:szCs w:val="18"/>
          <w:lang w:val="it-IT"/>
        </w:rPr>
        <w:tab/>
      </w:r>
    </w:p>
    <w:p w14:paraId="085CE759" w14:textId="6C8AB13A" w:rsidR="00D14F1D" w:rsidRPr="0047105E" w:rsidRDefault="0047105E" w:rsidP="00D14F1D">
      <w:pPr>
        <w:pStyle w:val="ECVComments"/>
        <w:ind w:left="1418"/>
        <w:jc w:val="left"/>
        <w:rPr>
          <w:color w:val="auto"/>
          <w:sz w:val="18"/>
          <w:szCs w:val="18"/>
          <w:lang w:val="it-IT"/>
        </w:rPr>
      </w:pPr>
      <w:r w:rsidRPr="0047105E">
        <w:rPr>
          <w:color w:val="auto"/>
          <w:sz w:val="18"/>
          <w:szCs w:val="18"/>
          <w:lang w:val="it-IT"/>
        </w:rPr>
        <w:t>Altre lingue</w:t>
      </w:r>
      <w:r w:rsidR="00D14F1D" w:rsidRPr="0047105E">
        <w:rPr>
          <w:color w:val="auto"/>
          <w:sz w:val="18"/>
          <w:szCs w:val="18"/>
          <w:lang w:val="it-IT"/>
        </w:rPr>
        <w:tab/>
      </w:r>
      <w:r>
        <w:rPr>
          <w:color w:val="auto"/>
          <w:sz w:val="18"/>
          <w:szCs w:val="18"/>
          <w:lang w:val="it-IT"/>
        </w:rPr>
        <w:t>Inglese</w:t>
      </w:r>
    </w:p>
    <w:p w14:paraId="0015788E" w14:textId="6F23F8B4" w:rsidR="00D14F1D" w:rsidRPr="0047105E" w:rsidRDefault="00D14F1D" w:rsidP="00D14F1D">
      <w:pPr>
        <w:pStyle w:val="ECVComments"/>
        <w:rPr>
          <w:color w:val="auto"/>
          <w:sz w:val="18"/>
          <w:szCs w:val="18"/>
          <w:lang w:val="it-IT"/>
        </w:rPr>
      </w:pPr>
      <w:r w:rsidRPr="0047105E">
        <w:rPr>
          <w:color w:val="auto"/>
          <w:sz w:val="18"/>
          <w:szCs w:val="18"/>
          <w:lang w:val="it-IT"/>
        </w:rPr>
        <w:tab/>
      </w:r>
    </w:p>
    <w:p w14:paraId="3FC27EFD" w14:textId="60E1F2C4" w:rsidR="006C4A6D" w:rsidRPr="00C212ED" w:rsidRDefault="0047105E" w:rsidP="00751ADE">
      <w:pPr>
        <w:pStyle w:val="ECVSectionDetails"/>
        <w:ind w:left="1418"/>
        <w:rPr>
          <w:color w:val="auto"/>
          <w:szCs w:val="18"/>
          <w:lang w:val="it-IT"/>
        </w:rPr>
      </w:pPr>
      <w:r w:rsidRPr="00C212ED">
        <w:rPr>
          <w:color w:val="auto"/>
          <w:szCs w:val="18"/>
          <w:lang w:val="it-IT"/>
        </w:rPr>
        <w:t>Abilità digitali</w:t>
      </w:r>
      <w:r w:rsidR="00876A6F" w:rsidRPr="00C212ED">
        <w:rPr>
          <w:color w:val="auto"/>
          <w:szCs w:val="18"/>
          <w:lang w:val="it-IT"/>
        </w:rPr>
        <w:tab/>
      </w:r>
      <w:r w:rsidR="00C212ED" w:rsidRPr="00C212ED">
        <w:rPr>
          <w:color w:val="auto"/>
          <w:szCs w:val="18"/>
          <w:lang w:val="it-IT"/>
        </w:rPr>
        <w:t>utilizzo di Word e di Ex</w:t>
      </w:r>
      <w:r w:rsidR="00C212ED">
        <w:rPr>
          <w:color w:val="auto"/>
          <w:szCs w:val="18"/>
          <w:lang w:val="it-IT"/>
        </w:rPr>
        <w:t xml:space="preserve">cel e del pacchetto statistico </w:t>
      </w:r>
      <w:r w:rsidR="003246D6" w:rsidRPr="00C212ED">
        <w:rPr>
          <w:color w:val="auto"/>
          <w:szCs w:val="18"/>
          <w:lang w:val="it-IT"/>
        </w:rPr>
        <w:t>SAS</w:t>
      </w:r>
    </w:p>
    <w:p w14:paraId="54370CAD" w14:textId="77777777" w:rsidR="00751ADE" w:rsidRPr="00C212ED" w:rsidRDefault="00751ADE" w:rsidP="00751ADE">
      <w:pPr>
        <w:pStyle w:val="ECVText"/>
        <w:rPr>
          <w:color w:val="auto"/>
          <w:lang w:val="it-IT"/>
        </w:rPr>
      </w:pPr>
    </w:p>
    <w:p w14:paraId="5EEE2708" w14:textId="101ACD5D" w:rsidR="00751ADE" w:rsidRPr="00C86841" w:rsidRDefault="00751ADE" w:rsidP="00751ADE">
      <w:pPr>
        <w:pStyle w:val="ECVText"/>
        <w:ind w:left="851"/>
        <w:rPr>
          <w:b/>
          <w:color w:val="auto"/>
          <w:lang w:val="it-IT"/>
        </w:rPr>
      </w:pPr>
      <w:r w:rsidRPr="00C86841">
        <w:rPr>
          <w:b/>
          <w:color w:val="auto"/>
          <w:lang w:val="it-IT"/>
        </w:rPr>
        <w:t>INFORMA</w:t>
      </w:r>
      <w:r w:rsidR="00C86841" w:rsidRPr="00C86841">
        <w:rPr>
          <w:b/>
          <w:color w:val="auto"/>
          <w:lang w:val="it-IT"/>
        </w:rPr>
        <w:t>ZION</w:t>
      </w:r>
      <w:r w:rsidR="00C86841">
        <w:rPr>
          <w:b/>
          <w:color w:val="auto"/>
          <w:lang w:val="it-IT"/>
        </w:rPr>
        <w:t>I AGGIUNTIVE</w:t>
      </w:r>
      <w:r w:rsidRPr="00C86841">
        <w:rPr>
          <w:color w:val="auto"/>
          <w:lang w:val="it-IT"/>
        </w:rPr>
        <w:t>______________________________________________________________________________</w:t>
      </w:r>
    </w:p>
    <w:p w14:paraId="715C441B" w14:textId="77777777" w:rsidR="00751ADE" w:rsidRPr="00C86841" w:rsidRDefault="00751ADE" w:rsidP="00751ADE">
      <w:pPr>
        <w:pStyle w:val="ECVComments"/>
        <w:rPr>
          <w:color w:val="auto"/>
          <w:lang w:val="it-IT"/>
        </w:rPr>
      </w:pPr>
    </w:p>
    <w:p w14:paraId="1AB12A57" w14:textId="4F1E555F" w:rsidR="00876A6F" w:rsidRPr="00C86841" w:rsidRDefault="00751ADE" w:rsidP="00876A6F">
      <w:pPr>
        <w:jc w:val="both"/>
        <w:rPr>
          <w:color w:val="auto"/>
          <w:sz w:val="18"/>
          <w:szCs w:val="18"/>
          <w:lang w:val="it-IT"/>
        </w:rPr>
      </w:pPr>
      <w:r w:rsidRPr="00C86841">
        <w:rPr>
          <w:color w:val="auto"/>
          <w:sz w:val="18"/>
          <w:szCs w:val="18"/>
          <w:lang w:val="it-IT"/>
        </w:rPr>
        <w:t>Pub</w:t>
      </w:r>
      <w:r w:rsidR="00C86841" w:rsidRPr="00C86841">
        <w:rPr>
          <w:color w:val="auto"/>
          <w:sz w:val="18"/>
          <w:szCs w:val="18"/>
          <w:lang w:val="it-IT"/>
        </w:rPr>
        <w:t>blicazioni negli ultimi 5 anni.</w:t>
      </w:r>
    </w:p>
    <w:p w14:paraId="59BDF88C" w14:textId="5EF97796" w:rsidR="00C86841" w:rsidRDefault="00C86841" w:rsidP="00876A6F">
      <w:pPr>
        <w:jc w:val="both"/>
        <w:rPr>
          <w:color w:val="auto"/>
          <w:sz w:val="18"/>
          <w:szCs w:val="18"/>
          <w:lang w:val="it-IT"/>
        </w:rPr>
      </w:pPr>
    </w:p>
    <w:p w14:paraId="3B951073" w14:textId="5E40296C" w:rsidR="00295442" w:rsidRPr="00295442" w:rsidRDefault="00295442" w:rsidP="00295442">
      <w:pPr>
        <w:ind w:left="709" w:hanging="709"/>
        <w:jc w:val="both"/>
        <w:rPr>
          <w:color w:val="auto"/>
          <w:sz w:val="18"/>
          <w:szCs w:val="18"/>
          <w:lang w:val="en-US"/>
        </w:rPr>
      </w:pPr>
      <w:r w:rsidRPr="00C86841">
        <w:rPr>
          <w:color w:val="auto"/>
          <w:sz w:val="18"/>
          <w:szCs w:val="18"/>
          <w:lang w:val="it-IT"/>
        </w:rPr>
        <w:t>Spanghero, M, Braidot, M,</w:t>
      </w:r>
      <w:r w:rsidRPr="00295442">
        <w:rPr>
          <w:color w:val="auto"/>
          <w:sz w:val="18"/>
          <w:szCs w:val="18"/>
          <w:lang w:val="it-IT"/>
        </w:rPr>
        <w:t xml:space="preserve"> Sarnataro</w:t>
      </w:r>
      <w:r>
        <w:rPr>
          <w:color w:val="auto"/>
          <w:sz w:val="18"/>
          <w:szCs w:val="18"/>
          <w:lang w:val="it-IT"/>
        </w:rPr>
        <w:t>, C,</w:t>
      </w:r>
      <w:r w:rsidRPr="00295442">
        <w:rPr>
          <w:color w:val="auto"/>
          <w:sz w:val="18"/>
          <w:szCs w:val="18"/>
          <w:lang w:val="it-IT"/>
        </w:rPr>
        <w:t xml:space="preserve"> Fabro</w:t>
      </w:r>
      <w:r>
        <w:rPr>
          <w:color w:val="auto"/>
          <w:sz w:val="18"/>
          <w:szCs w:val="18"/>
          <w:lang w:val="it-IT"/>
        </w:rPr>
        <w:t xml:space="preserve">, C, Piani, B, Gallo, A, 2023. </w:t>
      </w:r>
      <w:r w:rsidRPr="00295442">
        <w:rPr>
          <w:color w:val="auto"/>
          <w:sz w:val="18"/>
          <w:szCs w:val="18"/>
          <w:lang w:val="en-US"/>
        </w:rPr>
        <w:t>In vitro aflatoxins recovery after changing buffer or protozoa</w:t>
      </w:r>
      <w:r>
        <w:rPr>
          <w:color w:val="auto"/>
          <w:sz w:val="18"/>
          <w:szCs w:val="18"/>
          <w:lang w:val="en-US"/>
        </w:rPr>
        <w:t xml:space="preserve"> </w:t>
      </w:r>
      <w:r w:rsidRPr="00295442">
        <w:rPr>
          <w:color w:val="auto"/>
          <w:sz w:val="18"/>
          <w:szCs w:val="18"/>
          <w:lang w:val="en-US"/>
        </w:rPr>
        <w:t>concentrations in the rumen fermentation fluid</w:t>
      </w:r>
      <w:r>
        <w:rPr>
          <w:color w:val="auto"/>
          <w:sz w:val="18"/>
          <w:szCs w:val="18"/>
          <w:lang w:val="en-US"/>
        </w:rPr>
        <w:t xml:space="preserve">. </w:t>
      </w:r>
      <w:r w:rsidRPr="00C86841">
        <w:rPr>
          <w:color w:val="auto"/>
          <w:sz w:val="18"/>
          <w:szCs w:val="18"/>
          <w:lang w:val="en-US"/>
        </w:rPr>
        <w:t>Journal of Animal Physiology and Animal Nutrition</w:t>
      </w:r>
      <w:r>
        <w:rPr>
          <w:color w:val="auto"/>
          <w:sz w:val="18"/>
          <w:szCs w:val="18"/>
          <w:lang w:val="en-US"/>
        </w:rPr>
        <w:t xml:space="preserve">, </w:t>
      </w:r>
      <w:r w:rsidRPr="00295442">
        <w:rPr>
          <w:color w:val="auto"/>
          <w:sz w:val="18"/>
          <w:szCs w:val="18"/>
          <w:lang w:val="en-US"/>
        </w:rPr>
        <w:t>DOI: 10.1111/jpn.13818</w:t>
      </w:r>
    </w:p>
    <w:p w14:paraId="775A4A2C" w14:textId="77777777" w:rsidR="00C86841" w:rsidRP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en-US"/>
        </w:rPr>
      </w:pPr>
      <w:r w:rsidRPr="00D44A7D">
        <w:rPr>
          <w:color w:val="auto"/>
          <w:sz w:val="18"/>
          <w:szCs w:val="18"/>
          <w:lang w:val="en-US"/>
        </w:rPr>
        <w:t xml:space="preserve">Romanzin, A, Florit, E., Degano, L., Spanghero, M, 2022. </w:t>
      </w:r>
      <w:r w:rsidRPr="00C86841">
        <w:rPr>
          <w:color w:val="auto"/>
          <w:sz w:val="18"/>
          <w:szCs w:val="18"/>
          <w:lang w:val="en-US"/>
        </w:rPr>
        <w:t xml:space="preserve">Feeding efficiency and </w:t>
      </w:r>
      <w:proofErr w:type="spellStart"/>
      <w:r w:rsidRPr="00C86841">
        <w:rPr>
          <w:color w:val="auto"/>
          <w:sz w:val="18"/>
          <w:szCs w:val="18"/>
          <w:lang w:val="en-US"/>
        </w:rPr>
        <w:t>behaviour</w:t>
      </w:r>
      <w:proofErr w:type="spellEnd"/>
      <w:r w:rsidRPr="00C86841">
        <w:rPr>
          <w:color w:val="auto"/>
          <w:sz w:val="18"/>
          <w:szCs w:val="18"/>
          <w:lang w:val="en-US"/>
        </w:rPr>
        <w:t xml:space="preserve"> of growing bulls from the main Italian dual-purpose breeds. Italian Journal of Animal Sciences, vol. 21, 1, 1611-1621.</w:t>
      </w:r>
    </w:p>
    <w:p w14:paraId="6C120EBC" w14:textId="77777777" w:rsidR="00C86841" w:rsidRP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en-US"/>
        </w:rPr>
      </w:pPr>
      <w:r w:rsidRPr="00D44A7D">
        <w:rPr>
          <w:color w:val="auto"/>
          <w:sz w:val="18"/>
          <w:szCs w:val="18"/>
          <w:lang w:val="en-US"/>
        </w:rPr>
        <w:t xml:space="preserve">Spanghero, M, Braidot, M, Fabro, C, Romanzin, A, 2022. </w:t>
      </w:r>
      <w:r w:rsidRPr="00C86841">
        <w:rPr>
          <w:color w:val="auto"/>
          <w:sz w:val="18"/>
          <w:szCs w:val="18"/>
          <w:lang w:val="en-US"/>
        </w:rPr>
        <w:t>A meta-analysis on the relationship between rumen fermentation parameters and protozoa counts in in vitro batch experiments. Animal Feed Science and Technology, 293, 115471.</w:t>
      </w:r>
    </w:p>
    <w:p w14:paraId="33543A86" w14:textId="77777777" w:rsidR="00C86841" w:rsidRP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en-US"/>
        </w:rPr>
      </w:pPr>
      <w:r w:rsidRPr="00D44A7D">
        <w:rPr>
          <w:color w:val="auto"/>
          <w:sz w:val="18"/>
          <w:szCs w:val="18"/>
          <w:lang w:val="en-US"/>
        </w:rPr>
        <w:t xml:space="preserve">Gallo A., Fancello F., Ghilardelli F., Zara S., Spanghero M., 2022. </w:t>
      </w:r>
      <w:r w:rsidRPr="00C86841">
        <w:rPr>
          <w:color w:val="auto"/>
          <w:sz w:val="18"/>
          <w:szCs w:val="18"/>
          <w:lang w:val="en-US"/>
        </w:rPr>
        <w:t>Effects of several commercial or pure lactic acid bacteria inoculants on fermentation and mycotoxin levels in high-moisture corn silage. Animal Feed Science and Technology, 286, art. no. 115256,</w:t>
      </w:r>
    </w:p>
    <w:p w14:paraId="1BF15965" w14:textId="77777777" w:rsidR="00C86841" w:rsidRP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en-US"/>
        </w:rPr>
      </w:pPr>
      <w:r w:rsidRPr="00D44A7D">
        <w:rPr>
          <w:color w:val="auto"/>
          <w:sz w:val="18"/>
          <w:szCs w:val="18"/>
          <w:lang w:val="en-US"/>
        </w:rPr>
        <w:t xml:space="preserve">Braidot M., Sarnataro C., Romanzin A., Spanghero M., 2022. </w:t>
      </w:r>
      <w:r w:rsidRPr="00C86841">
        <w:rPr>
          <w:color w:val="auto"/>
          <w:sz w:val="18"/>
          <w:szCs w:val="18"/>
          <w:lang w:val="en-US"/>
        </w:rPr>
        <w:t xml:space="preserve">A new equipment for continuous measurement of methane production in a batch </w:t>
      </w:r>
      <w:r w:rsidRPr="00C86841">
        <w:rPr>
          <w:color w:val="auto"/>
          <w:sz w:val="18"/>
          <w:szCs w:val="18"/>
          <w:lang w:val="en-US"/>
        </w:rPr>
        <w:lastRenderedPageBreak/>
        <w:t>in vitro rumen system. Journal of Animal Physiology and Animal Nutrition, DOI: 10.1111/jpn.13780</w:t>
      </w:r>
    </w:p>
    <w:p w14:paraId="1F16208B" w14:textId="77777777" w:rsidR="00C86841" w:rsidRP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en-US"/>
        </w:rPr>
      </w:pPr>
      <w:r w:rsidRPr="00D44A7D">
        <w:rPr>
          <w:color w:val="auto"/>
          <w:sz w:val="18"/>
          <w:szCs w:val="18"/>
          <w:lang w:val="en-US"/>
        </w:rPr>
        <w:t xml:space="preserve">Gallo, A., Fancello, F., Ghilardelli, F., Froldi, F., Spanghero, M., 2021. </w:t>
      </w:r>
      <w:r w:rsidRPr="00C86841">
        <w:rPr>
          <w:color w:val="auto"/>
          <w:sz w:val="18"/>
          <w:szCs w:val="18"/>
          <w:lang w:val="en-US"/>
        </w:rPr>
        <w:t>Effects of several lactic acid bacteria inoculants on fermentation and mycotoxins in corn silage. Animal Feed Science and Technology, 277, 114962</w:t>
      </w:r>
    </w:p>
    <w:p w14:paraId="0E21705E" w14:textId="77777777" w:rsidR="00C86841" w:rsidRP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en-US"/>
        </w:rPr>
      </w:pPr>
      <w:r w:rsidRPr="00D44A7D">
        <w:rPr>
          <w:color w:val="auto"/>
          <w:sz w:val="18"/>
          <w:szCs w:val="18"/>
          <w:lang w:val="en-US"/>
        </w:rPr>
        <w:t xml:space="preserve">Romanzin, A., Degano, L., Vicario, D., Spanghero, M., 2021. </w:t>
      </w:r>
      <w:r w:rsidRPr="00C86841">
        <w:rPr>
          <w:color w:val="auto"/>
          <w:sz w:val="18"/>
          <w:szCs w:val="18"/>
          <w:lang w:val="en-US"/>
        </w:rPr>
        <w:t>Feeding efficiency and behavior of young Simmental bulls selected for high growth capacity: Comparison of bulls with high vs. low residual feed intake. Livestock Science, 249, 104525.</w:t>
      </w:r>
    </w:p>
    <w:p w14:paraId="43C6B665" w14:textId="20B1AEEF" w:rsidR="00C86841" w:rsidRP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it-IT"/>
        </w:rPr>
      </w:pPr>
      <w:r w:rsidRPr="00C86841">
        <w:rPr>
          <w:color w:val="auto"/>
          <w:sz w:val="18"/>
          <w:szCs w:val="18"/>
          <w:lang w:val="en-US"/>
        </w:rPr>
        <w:t xml:space="preserve">Spanghero, M., Kowalski, Z.M., 2021. Updating analysis of nitrogen balance experiments in dairy cows. </w:t>
      </w:r>
      <w:r w:rsidRPr="00C86841">
        <w:rPr>
          <w:color w:val="auto"/>
          <w:sz w:val="18"/>
          <w:szCs w:val="18"/>
          <w:lang w:val="it-IT"/>
        </w:rPr>
        <w:t xml:space="preserve">Journal of </w:t>
      </w:r>
      <w:proofErr w:type="spellStart"/>
      <w:r w:rsidRPr="00C86841">
        <w:rPr>
          <w:color w:val="auto"/>
          <w:sz w:val="18"/>
          <w:szCs w:val="18"/>
          <w:lang w:val="it-IT"/>
        </w:rPr>
        <w:t>Dairy</w:t>
      </w:r>
      <w:proofErr w:type="spellEnd"/>
      <w:r w:rsidRPr="00C86841">
        <w:rPr>
          <w:color w:val="auto"/>
          <w:sz w:val="18"/>
          <w:szCs w:val="18"/>
          <w:lang w:val="it-IT"/>
        </w:rPr>
        <w:t xml:space="preserve"> Science,104(7), 7725-7737.</w:t>
      </w:r>
    </w:p>
    <w:p w14:paraId="50AC49DD" w14:textId="77777777" w:rsidR="00C86841" w:rsidRP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en-US"/>
        </w:rPr>
      </w:pPr>
      <w:r w:rsidRPr="00C86841">
        <w:rPr>
          <w:color w:val="auto"/>
          <w:sz w:val="18"/>
          <w:szCs w:val="18"/>
          <w:lang w:val="it-IT"/>
        </w:rPr>
        <w:t xml:space="preserve">Colombini, S., Rota Graziosi, A., Parma, P., Sarnataro, C., Spanghero, M., 2021. </w:t>
      </w:r>
      <w:r w:rsidRPr="00C86841">
        <w:rPr>
          <w:color w:val="auto"/>
          <w:sz w:val="18"/>
          <w:szCs w:val="18"/>
          <w:lang w:val="en-US"/>
        </w:rPr>
        <w:t xml:space="preserve">Evaluation of dietary addition of 2 essential oils from Achillea </w:t>
      </w:r>
      <w:proofErr w:type="spellStart"/>
      <w:r w:rsidRPr="00C86841">
        <w:rPr>
          <w:color w:val="auto"/>
          <w:sz w:val="18"/>
          <w:szCs w:val="18"/>
          <w:lang w:val="en-US"/>
        </w:rPr>
        <w:t>moschata</w:t>
      </w:r>
      <w:proofErr w:type="spellEnd"/>
      <w:r w:rsidRPr="00C86841">
        <w:rPr>
          <w:color w:val="auto"/>
          <w:sz w:val="18"/>
          <w:szCs w:val="18"/>
          <w:lang w:val="en-US"/>
        </w:rPr>
        <w:t>, or their components (bornyl acetate, camphor, and eucalyptol) on in vitro ruminal fermentation and microbial community composition. Animal Nutrition, 7(1), 224-231.</w:t>
      </w:r>
    </w:p>
    <w:p w14:paraId="4D8868C1" w14:textId="77777777" w:rsidR="00C86841" w:rsidRP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en-US"/>
        </w:rPr>
        <w:t xml:space="preserve">Sarnataro, C., Spanghero, M., Lavrenčič, A., 2020. </w:t>
      </w:r>
      <w:r w:rsidRPr="00C86841">
        <w:rPr>
          <w:color w:val="auto"/>
          <w:sz w:val="18"/>
          <w:szCs w:val="18"/>
          <w:lang w:val="en-US"/>
        </w:rPr>
        <w:t xml:space="preserve">Supplementation of diets with tannins from Chestnut wood or an extract from Stevia </w:t>
      </w:r>
      <w:proofErr w:type="spellStart"/>
      <w:r w:rsidRPr="00C86841">
        <w:rPr>
          <w:color w:val="auto"/>
          <w:sz w:val="18"/>
          <w:szCs w:val="18"/>
          <w:lang w:val="en-US"/>
        </w:rPr>
        <w:t>rebaudiana</w:t>
      </w:r>
      <w:proofErr w:type="spellEnd"/>
      <w:r w:rsidRPr="00C86841">
        <w:rPr>
          <w:color w:val="auto"/>
          <w:sz w:val="18"/>
          <w:szCs w:val="18"/>
          <w:lang w:val="en-US"/>
        </w:rPr>
        <w:t xml:space="preserve"> Bertoni and effects on in vitro rumen fermentation, protozoa count and methane production. </w:t>
      </w:r>
      <w:r w:rsidRPr="00C86841">
        <w:rPr>
          <w:color w:val="auto"/>
          <w:sz w:val="18"/>
          <w:szCs w:val="18"/>
          <w:lang w:val="it-IT"/>
        </w:rPr>
        <w:t xml:space="preserve">J </w:t>
      </w:r>
      <w:proofErr w:type="spellStart"/>
      <w:r w:rsidRPr="00C86841">
        <w:rPr>
          <w:color w:val="auto"/>
          <w:sz w:val="18"/>
          <w:szCs w:val="18"/>
          <w:lang w:val="it-IT"/>
        </w:rPr>
        <w:t>Anim</w:t>
      </w:r>
      <w:proofErr w:type="spellEnd"/>
      <w:r w:rsidRPr="00C86841">
        <w:rPr>
          <w:color w:val="auto"/>
          <w:sz w:val="18"/>
          <w:szCs w:val="18"/>
          <w:lang w:val="it-IT"/>
        </w:rPr>
        <w:t xml:space="preserve"> </w:t>
      </w:r>
      <w:proofErr w:type="spellStart"/>
      <w:r w:rsidRPr="00C86841">
        <w:rPr>
          <w:color w:val="auto"/>
          <w:sz w:val="18"/>
          <w:szCs w:val="18"/>
          <w:lang w:val="it-IT"/>
        </w:rPr>
        <w:t>Physiol</w:t>
      </w:r>
      <w:proofErr w:type="spellEnd"/>
      <w:r w:rsidRPr="00C86841">
        <w:rPr>
          <w:color w:val="auto"/>
          <w:sz w:val="18"/>
          <w:szCs w:val="18"/>
          <w:lang w:val="it-IT"/>
        </w:rPr>
        <w:t xml:space="preserve"> </w:t>
      </w:r>
      <w:proofErr w:type="spellStart"/>
      <w:r w:rsidRPr="00C86841">
        <w:rPr>
          <w:color w:val="auto"/>
          <w:sz w:val="18"/>
          <w:szCs w:val="18"/>
          <w:lang w:val="it-IT"/>
        </w:rPr>
        <w:t>Anim</w:t>
      </w:r>
      <w:proofErr w:type="spellEnd"/>
      <w:r w:rsidRPr="00C86841">
        <w:rPr>
          <w:color w:val="auto"/>
          <w:sz w:val="18"/>
          <w:szCs w:val="18"/>
          <w:lang w:val="it-IT"/>
        </w:rPr>
        <w:t xml:space="preserve"> </w:t>
      </w:r>
      <w:proofErr w:type="spellStart"/>
      <w:r w:rsidRPr="00C86841">
        <w:rPr>
          <w:color w:val="auto"/>
          <w:sz w:val="18"/>
          <w:szCs w:val="18"/>
          <w:lang w:val="it-IT"/>
        </w:rPr>
        <w:t>Nutr</w:t>
      </w:r>
      <w:proofErr w:type="spellEnd"/>
      <w:r w:rsidRPr="00C86841">
        <w:rPr>
          <w:color w:val="auto"/>
          <w:sz w:val="18"/>
          <w:szCs w:val="18"/>
          <w:lang w:val="it-IT"/>
        </w:rPr>
        <w:t>., 104(5), 1310-1316.</w:t>
      </w:r>
    </w:p>
    <w:p w14:paraId="59AB993E" w14:textId="77777777" w:rsidR="00C86841" w:rsidRP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en-US"/>
        </w:rPr>
      </w:pPr>
      <w:r w:rsidRPr="00C86841">
        <w:rPr>
          <w:color w:val="auto"/>
          <w:sz w:val="18"/>
          <w:szCs w:val="18"/>
          <w:lang w:val="it-IT"/>
        </w:rPr>
        <w:t xml:space="preserve">Fabro, C., Sarnataro, C., Spanghero, M., 2020. </w:t>
      </w:r>
      <w:r w:rsidRPr="00C86841">
        <w:rPr>
          <w:color w:val="auto"/>
          <w:sz w:val="18"/>
          <w:szCs w:val="18"/>
          <w:lang w:val="en-US"/>
        </w:rPr>
        <w:t>Impacts of rumen fluid, refrigerated or reconstituted from a refrigerated pellet, on gas production measured at 24h of fermentation. Animal Feed Science and Technology, 268, 114585.</w:t>
      </w:r>
    </w:p>
    <w:p w14:paraId="7BBAA49B" w14:textId="77777777" w:rsidR="00C86841" w:rsidRP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it-IT"/>
        </w:rPr>
      </w:pPr>
      <w:r w:rsidRPr="00C86841">
        <w:rPr>
          <w:color w:val="auto"/>
          <w:sz w:val="18"/>
          <w:szCs w:val="18"/>
          <w:lang w:val="en-US"/>
        </w:rPr>
        <w:t xml:space="preserve">Sarnataro, C., Spanghero, M., 2020.In vitro rumen fermentation of feed substrates added with chestnut tannins or an extract from Stevia </w:t>
      </w:r>
      <w:proofErr w:type="spellStart"/>
      <w:r w:rsidRPr="00C86841">
        <w:rPr>
          <w:color w:val="auto"/>
          <w:sz w:val="18"/>
          <w:szCs w:val="18"/>
          <w:lang w:val="en-US"/>
        </w:rPr>
        <w:t>rebaudiana</w:t>
      </w:r>
      <w:proofErr w:type="spellEnd"/>
      <w:r w:rsidRPr="00C86841">
        <w:rPr>
          <w:color w:val="auto"/>
          <w:sz w:val="18"/>
          <w:szCs w:val="18"/>
          <w:lang w:val="en-US"/>
        </w:rPr>
        <w:t xml:space="preserve"> Bertoni. </w:t>
      </w:r>
      <w:r w:rsidRPr="00C86841">
        <w:rPr>
          <w:color w:val="auto"/>
          <w:sz w:val="18"/>
          <w:szCs w:val="18"/>
          <w:lang w:val="it-IT"/>
        </w:rPr>
        <w:t xml:space="preserve">Animal </w:t>
      </w:r>
      <w:proofErr w:type="spellStart"/>
      <w:r w:rsidRPr="00C86841">
        <w:rPr>
          <w:color w:val="auto"/>
          <w:sz w:val="18"/>
          <w:szCs w:val="18"/>
          <w:lang w:val="it-IT"/>
        </w:rPr>
        <w:t>Nutrition</w:t>
      </w:r>
      <w:proofErr w:type="spellEnd"/>
      <w:r w:rsidRPr="00C86841">
        <w:rPr>
          <w:color w:val="auto"/>
          <w:sz w:val="18"/>
          <w:szCs w:val="18"/>
          <w:lang w:val="it-IT"/>
        </w:rPr>
        <w:t xml:space="preserve">, 6 (1), pp. 54-60. </w:t>
      </w:r>
    </w:p>
    <w:p w14:paraId="2575BE7A" w14:textId="77777777" w:rsidR="00C86841" w:rsidRP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en-US"/>
        </w:rPr>
      </w:pPr>
      <w:r w:rsidRPr="00C86841">
        <w:rPr>
          <w:color w:val="auto"/>
          <w:sz w:val="18"/>
          <w:szCs w:val="18"/>
          <w:lang w:val="it-IT"/>
        </w:rPr>
        <w:t xml:space="preserve">Spanghero, M., </w:t>
      </w:r>
      <w:proofErr w:type="spellStart"/>
      <w:r w:rsidRPr="00C86841">
        <w:rPr>
          <w:color w:val="auto"/>
          <w:sz w:val="18"/>
          <w:szCs w:val="18"/>
          <w:lang w:val="it-IT"/>
        </w:rPr>
        <w:t>Chiaravalli</w:t>
      </w:r>
      <w:proofErr w:type="spellEnd"/>
      <w:r w:rsidRPr="00C86841">
        <w:rPr>
          <w:color w:val="auto"/>
          <w:sz w:val="18"/>
          <w:szCs w:val="18"/>
          <w:lang w:val="it-IT"/>
        </w:rPr>
        <w:t xml:space="preserve">, M., Colombini, S., Fabro, C., Froldi, F., Mason, F., Moschini, M., Sarnataro, C., Schiavon, S., Tagliapietra, F., 2019. </w:t>
      </w:r>
      <w:r w:rsidRPr="00C86841">
        <w:rPr>
          <w:color w:val="auto"/>
          <w:sz w:val="18"/>
          <w:szCs w:val="18"/>
          <w:lang w:val="en-US"/>
        </w:rPr>
        <w:t>Rumen inoculum collected from cows at slaughter or from a continuous fermenter and preserved in warm, refrigerated, chilled or freeze-dried environments for in vitro tests. Animals, 9 (10)</w:t>
      </w:r>
    </w:p>
    <w:p w14:paraId="283E5715" w14:textId="77777777" w:rsidR="00C86841" w:rsidRP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en-US"/>
        </w:rPr>
      </w:pPr>
      <w:r w:rsidRPr="00C86841">
        <w:rPr>
          <w:color w:val="auto"/>
          <w:sz w:val="18"/>
          <w:szCs w:val="18"/>
          <w:lang w:val="en-US"/>
        </w:rPr>
        <w:t xml:space="preserve">Sarnataro, C., Petri, R.M., Spanghero, M., Zebeli, Q., </w:t>
      </w:r>
      <w:proofErr w:type="spellStart"/>
      <w:r w:rsidRPr="00C86841">
        <w:rPr>
          <w:color w:val="auto"/>
          <w:sz w:val="18"/>
          <w:szCs w:val="18"/>
          <w:lang w:val="en-US"/>
        </w:rPr>
        <w:t>Klevenhusen</w:t>
      </w:r>
      <w:proofErr w:type="spellEnd"/>
      <w:r w:rsidRPr="00C86841">
        <w:rPr>
          <w:color w:val="auto"/>
          <w:sz w:val="18"/>
          <w:szCs w:val="18"/>
          <w:lang w:val="en-US"/>
        </w:rPr>
        <w:t xml:space="preserve">, F., 2019. A nutritional and rumen ecological evaluation of the biorefinery by-product alfalfa silage cake supplemented with </w:t>
      </w:r>
      <w:proofErr w:type="spellStart"/>
      <w:r w:rsidRPr="00C86841">
        <w:rPr>
          <w:color w:val="auto"/>
          <w:sz w:val="18"/>
          <w:szCs w:val="18"/>
          <w:lang w:val="en-US"/>
        </w:rPr>
        <w:t>Scrophularia</w:t>
      </w:r>
      <w:proofErr w:type="spellEnd"/>
      <w:r w:rsidRPr="00C86841">
        <w:rPr>
          <w:color w:val="auto"/>
          <w:sz w:val="18"/>
          <w:szCs w:val="18"/>
          <w:lang w:val="en-US"/>
        </w:rPr>
        <w:t xml:space="preserve"> striata extract using the rumen simulation technique. Journal of the Science of Food and Agriculture, 99 (9), 4414-4422. </w:t>
      </w:r>
    </w:p>
    <w:p w14:paraId="579123CA" w14:textId="77777777" w:rsidR="00C86841" w:rsidRP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en-US"/>
        </w:rPr>
      </w:pPr>
      <w:r w:rsidRPr="00D44A7D">
        <w:rPr>
          <w:color w:val="auto"/>
          <w:sz w:val="18"/>
          <w:szCs w:val="18"/>
          <w:lang w:val="en-US"/>
        </w:rPr>
        <w:t xml:space="preserve">Galassi, G., Mason, F., Rapetti, L., Crovetto, G.M., Spanghero, M., 2019. </w:t>
      </w:r>
      <w:r w:rsidRPr="00C86841">
        <w:rPr>
          <w:color w:val="auto"/>
          <w:sz w:val="18"/>
          <w:szCs w:val="18"/>
          <w:lang w:val="en-US"/>
        </w:rPr>
        <w:t xml:space="preserve">Digestibility and metabolic </w:t>
      </w:r>
      <w:proofErr w:type="spellStart"/>
      <w:r w:rsidRPr="00C86841">
        <w:rPr>
          <w:color w:val="auto"/>
          <w:sz w:val="18"/>
          <w:szCs w:val="18"/>
          <w:lang w:val="en-US"/>
        </w:rPr>
        <w:t>utilisation</w:t>
      </w:r>
      <w:proofErr w:type="spellEnd"/>
      <w:r w:rsidRPr="00C86841">
        <w:rPr>
          <w:color w:val="auto"/>
          <w:sz w:val="18"/>
          <w:szCs w:val="18"/>
          <w:lang w:val="en-US"/>
        </w:rPr>
        <w:t xml:space="preserve"> of diets containing chestnut tannins and their effects on growth and slaughter traits of heavy pigs. Italian Journal of Animal Science, 18 (1), 746-753. </w:t>
      </w:r>
    </w:p>
    <w:p w14:paraId="6974E8B7" w14:textId="77777777" w:rsidR="00C86841" w:rsidRP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it-IT"/>
        </w:rPr>
      </w:pPr>
      <w:r w:rsidRPr="00D44A7D">
        <w:rPr>
          <w:color w:val="auto"/>
          <w:sz w:val="18"/>
          <w:szCs w:val="18"/>
          <w:lang w:val="en-US"/>
        </w:rPr>
        <w:t xml:space="preserve">Volpatti, D., </w:t>
      </w:r>
      <w:proofErr w:type="spellStart"/>
      <w:r w:rsidRPr="00D44A7D">
        <w:rPr>
          <w:color w:val="auto"/>
          <w:sz w:val="18"/>
          <w:szCs w:val="18"/>
          <w:lang w:val="en-US"/>
        </w:rPr>
        <w:t>Gulisano</w:t>
      </w:r>
      <w:proofErr w:type="spellEnd"/>
      <w:r w:rsidRPr="00D44A7D">
        <w:rPr>
          <w:color w:val="auto"/>
          <w:sz w:val="18"/>
          <w:szCs w:val="18"/>
          <w:lang w:val="en-US"/>
        </w:rPr>
        <w:t xml:space="preserve">, E., Spanghero, M., 2019. </w:t>
      </w:r>
      <w:r w:rsidRPr="00C86841">
        <w:rPr>
          <w:color w:val="auto"/>
          <w:sz w:val="18"/>
          <w:szCs w:val="18"/>
          <w:lang w:val="en-US"/>
        </w:rPr>
        <w:t xml:space="preserve">Short note: Infliximab recovery in a simulated intestinal fluid of the upper intestine tract. </w:t>
      </w:r>
      <w:r w:rsidRPr="00C86841">
        <w:rPr>
          <w:color w:val="auto"/>
          <w:sz w:val="18"/>
          <w:szCs w:val="18"/>
          <w:lang w:val="it-IT"/>
        </w:rPr>
        <w:t xml:space="preserve">Human </w:t>
      </w:r>
      <w:proofErr w:type="spellStart"/>
      <w:r w:rsidRPr="00C86841">
        <w:rPr>
          <w:color w:val="auto"/>
          <w:sz w:val="18"/>
          <w:szCs w:val="18"/>
          <w:lang w:val="it-IT"/>
        </w:rPr>
        <w:t>Antibodies</w:t>
      </w:r>
      <w:proofErr w:type="spellEnd"/>
      <w:r w:rsidRPr="00C86841">
        <w:rPr>
          <w:color w:val="auto"/>
          <w:sz w:val="18"/>
          <w:szCs w:val="18"/>
          <w:lang w:val="it-IT"/>
        </w:rPr>
        <w:t xml:space="preserve">, 27 (4), 241-246.  </w:t>
      </w:r>
    </w:p>
    <w:p w14:paraId="2B750052" w14:textId="77777777" w:rsidR="00C86841" w:rsidRP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en-US"/>
        </w:rPr>
      </w:pPr>
      <w:r w:rsidRPr="00C86841">
        <w:rPr>
          <w:color w:val="auto"/>
          <w:sz w:val="18"/>
          <w:szCs w:val="18"/>
          <w:lang w:val="it-IT"/>
        </w:rPr>
        <w:t xml:space="preserve">Saccà, E., Corazzin, M., Giannico, F., Fabro, C., Mason, F., Spanghero, M., 2018. </w:t>
      </w:r>
      <w:r w:rsidRPr="00C86841">
        <w:rPr>
          <w:color w:val="auto"/>
          <w:sz w:val="18"/>
          <w:szCs w:val="18"/>
          <w:lang w:val="en-US"/>
        </w:rPr>
        <w:t xml:space="preserve">Effect of dietary nitrogen level and source on mRNA expression of urea transporters in the rumen epithelium of fattening bulls. Archives of Animal Nutrition, 72 (5), 341-350. </w:t>
      </w:r>
    </w:p>
    <w:p w14:paraId="298D2041" w14:textId="77777777" w:rsidR="00C86841" w:rsidRP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en-US"/>
        </w:rPr>
      </w:pPr>
      <w:r w:rsidRPr="00D44A7D">
        <w:rPr>
          <w:color w:val="auto"/>
          <w:sz w:val="18"/>
          <w:szCs w:val="18"/>
          <w:lang w:val="en-US"/>
        </w:rPr>
        <w:t xml:space="preserve">Spanghero, M., </w:t>
      </w:r>
      <w:proofErr w:type="spellStart"/>
      <w:r w:rsidRPr="00D44A7D">
        <w:rPr>
          <w:color w:val="auto"/>
          <w:sz w:val="18"/>
          <w:szCs w:val="18"/>
          <w:lang w:val="en-US"/>
        </w:rPr>
        <w:t>Nikulina</w:t>
      </w:r>
      <w:proofErr w:type="spellEnd"/>
      <w:r w:rsidRPr="00D44A7D">
        <w:rPr>
          <w:color w:val="auto"/>
          <w:sz w:val="18"/>
          <w:szCs w:val="18"/>
          <w:lang w:val="en-US"/>
        </w:rPr>
        <w:t xml:space="preserve">, A., Mason, F., 2018. </w:t>
      </w:r>
      <w:r w:rsidRPr="00C86841">
        <w:rPr>
          <w:color w:val="auto"/>
          <w:sz w:val="18"/>
          <w:szCs w:val="18"/>
          <w:lang w:val="en-US"/>
        </w:rPr>
        <w:t>Use of an in vitro gas production procedure to evaluate rumen slow-release urea products. Animal Feed Science and Technology, 237, 19-26.</w:t>
      </w:r>
    </w:p>
    <w:p w14:paraId="63D29B36" w14:textId="7BBB3F5D" w:rsidR="00C86841" w:rsidRDefault="00C86841" w:rsidP="00C86841">
      <w:pPr>
        <w:ind w:left="709" w:hanging="709"/>
        <w:jc w:val="both"/>
        <w:rPr>
          <w:color w:val="auto"/>
          <w:sz w:val="18"/>
          <w:szCs w:val="18"/>
          <w:lang w:val="en-US"/>
        </w:rPr>
      </w:pPr>
      <w:proofErr w:type="spellStart"/>
      <w:r w:rsidRPr="00C86841">
        <w:rPr>
          <w:color w:val="auto"/>
          <w:sz w:val="18"/>
          <w:szCs w:val="18"/>
          <w:lang w:val="en-US"/>
        </w:rPr>
        <w:t>Nikulina</w:t>
      </w:r>
      <w:proofErr w:type="spellEnd"/>
      <w:r w:rsidRPr="00C86841">
        <w:rPr>
          <w:color w:val="auto"/>
          <w:sz w:val="18"/>
          <w:szCs w:val="18"/>
          <w:lang w:val="en-US"/>
        </w:rPr>
        <w:t>, A., Sarnataro, C., Fabro, C., Mason, F., Spanghero, M., 2018. In vitro ammonia release of urea-treated high moisture barley and maize grain. Journal of Animal and Feed Sciences, 27 (2), 173-178.</w:t>
      </w:r>
    </w:p>
    <w:p w14:paraId="13276DB1" w14:textId="77777777" w:rsidR="00C86841" w:rsidRPr="00C43AFA" w:rsidRDefault="00C86841" w:rsidP="00876A6F">
      <w:pPr>
        <w:jc w:val="both"/>
        <w:rPr>
          <w:color w:val="auto"/>
          <w:sz w:val="18"/>
          <w:szCs w:val="18"/>
          <w:lang w:val="en-US"/>
        </w:rPr>
      </w:pPr>
    </w:p>
    <w:p w14:paraId="3F6FD049" w14:textId="704EBE61" w:rsidR="00751ADE" w:rsidRPr="00295442" w:rsidRDefault="00BA0026">
      <w:pPr>
        <w:pStyle w:val="ECVText"/>
        <w:rPr>
          <w:color w:val="auto"/>
          <w:sz w:val="18"/>
          <w:szCs w:val="18"/>
        </w:rPr>
      </w:pPr>
      <w:r w:rsidRPr="00295442">
        <w:rPr>
          <w:color w:val="auto"/>
          <w:sz w:val="18"/>
          <w:szCs w:val="18"/>
        </w:rPr>
        <w:t xml:space="preserve">Udine, </w:t>
      </w:r>
      <w:r w:rsidR="000236D6">
        <w:rPr>
          <w:color w:val="auto"/>
          <w:sz w:val="18"/>
          <w:szCs w:val="18"/>
        </w:rPr>
        <w:t>09</w:t>
      </w:r>
      <w:r w:rsidR="00C86841" w:rsidRPr="00295442">
        <w:rPr>
          <w:color w:val="auto"/>
          <w:sz w:val="18"/>
          <w:szCs w:val="18"/>
        </w:rPr>
        <w:t xml:space="preserve"> </w:t>
      </w:r>
      <w:proofErr w:type="spellStart"/>
      <w:r w:rsidR="00C86841" w:rsidRPr="00295442">
        <w:rPr>
          <w:color w:val="auto"/>
          <w:sz w:val="18"/>
          <w:szCs w:val="18"/>
        </w:rPr>
        <w:t>aprile</w:t>
      </w:r>
      <w:proofErr w:type="spellEnd"/>
      <w:r w:rsidR="00C86841" w:rsidRPr="00295442">
        <w:rPr>
          <w:color w:val="auto"/>
          <w:sz w:val="18"/>
          <w:szCs w:val="18"/>
        </w:rPr>
        <w:t xml:space="preserve"> 2023</w:t>
      </w:r>
    </w:p>
    <w:sectPr w:rsidR="00751ADE" w:rsidRPr="0029544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05F85" w14:textId="77777777" w:rsidR="00FD0E3F" w:rsidRDefault="00FD0E3F">
      <w:r>
        <w:separator/>
      </w:r>
    </w:p>
  </w:endnote>
  <w:endnote w:type="continuationSeparator" w:id="0">
    <w:p w14:paraId="69798594" w14:textId="77777777" w:rsidR="00FD0E3F" w:rsidRDefault="00FD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F9D1" w14:textId="647C8F15" w:rsidR="006C4A6D" w:rsidRPr="00591102" w:rsidRDefault="00591102">
    <w:pPr>
      <w:pStyle w:val="Pidipagina"/>
      <w:tabs>
        <w:tab w:val="clear" w:pos="10205"/>
        <w:tab w:val="left" w:pos="2835"/>
        <w:tab w:val="right" w:pos="10375"/>
      </w:tabs>
      <w:autoSpaceDE w:val="0"/>
      <w:rPr>
        <w:color w:val="767171" w:themeColor="background2" w:themeShade="80"/>
        <w:lang w:val="fr-BE"/>
      </w:rPr>
    </w:pPr>
    <w:r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en-US"/>
      </w:rPr>
      <w:t>According to law 679/2016 of the Regulation of the European Parliament of 27th April 2016, I hereby express my consent to process and use my data provided in this CV</w:t>
    </w:r>
    <w:r w:rsidR="006C4A6D" w:rsidRPr="001021B8">
      <w:rPr>
        <w:rFonts w:ascii="ArialMT" w:eastAsia="ArialMT" w:hAnsi="ArialMT" w:cs="ArialMT"/>
        <w:sz w:val="14"/>
        <w:szCs w:val="14"/>
        <w:lang w:val="fr-BE"/>
      </w:rPr>
      <w:tab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Page 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PAGE </w:instrTex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980D6F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2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/ 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NUMPAGES </w:instrTex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980D6F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2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CF61" w14:textId="10859C7B" w:rsidR="006C4A6D" w:rsidRPr="00591102" w:rsidRDefault="00591102">
    <w:pPr>
      <w:pStyle w:val="Pidipagina"/>
      <w:tabs>
        <w:tab w:val="clear" w:pos="10205"/>
        <w:tab w:val="left" w:pos="2835"/>
        <w:tab w:val="right" w:pos="10375"/>
      </w:tabs>
      <w:autoSpaceDE w:val="0"/>
      <w:rPr>
        <w:color w:val="767171" w:themeColor="background2" w:themeShade="80"/>
        <w:lang w:val="fr-BE"/>
      </w:rPr>
    </w:pPr>
    <w:r w:rsidRPr="00591102">
      <w:rPr>
        <w:rFonts w:ascii="ArialMT" w:eastAsia="ArialMT" w:hAnsi="ArialMT" w:cs="ArialMT"/>
        <w:color w:val="767171"/>
        <w:sz w:val="14"/>
        <w:szCs w:val="14"/>
        <w:lang w:val="en-US"/>
      </w:rPr>
      <w:t>According to law 679/2016 of the Regulation of the European Parliament of 27th April 2016, I hereby express my consent to process and use my data provided in this CV</w:t>
    </w:r>
    <w:r w:rsidR="006C4A6D" w:rsidRPr="001021B8">
      <w:rPr>
        <w:rFonts w:ascii="ArialMT" w:eastAsia="ArialMT" w:hAnsi="ArialMT" w:cs="ArialMT"/>
        <w:sz w:val="14"/>
        <w:szCs w:val="14"/>
        <w:lang w:val="fr-BE"/>
      </w:rPr>
      <w:tab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Page 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PAGE </w:instrTex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980D6F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1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/ 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NUMPAGES </w:instrTex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980D6F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2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F4C1" w14:textId="77777777" w:rsidR="00FD0E3F" w:rsidRDefault="00FD0E3F">
      <w:r>
        <w:separator/>
      </w:r>
    </w:p>
  </w:footnote>
  <w:footnote w:type="continuationSeparator" w:id="0">
    <w:p w14:paraId="354ACEC2" w14:textId="77777777" w:rsidR="00FD0E3F" w:rsidRDefault="00FD0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DD62" w14:textId="6AA983C9" w:rsidR="006C4A6D" w:rsidRPr="0006100B" w:rsidRDefault="006C4A6D">
    <w:pPr>
      <w:pStyle w:val="ECVCurriculumVitaeNextPages"/>
      <w:rPr>
        <w:color w:val="767171" w:themeColor="background2" w:themeShade="80"/>
      </w:rPr>
    </w:pPr>
    <w:r>
      <w:t xml:space="preserve"> </w:t>
    </w:r>
    <w:r>
      <w:tab/>
    </w:r>
    <w:r>
      <w:rPr>
        <w:szCs w:val="20"/>
      </w:rPr>
      <w:tab/>
      <w:t xml:space="preserve"> </w:t>
    </w:r>
    <w:r w:rsidR="00A046F6">
      <w:rPr>
        <w:szCs w:val="20"/>
      </w:rPr>
      <w:t>Mauro Spanghero</w:t>
    </w:r>
    <w:r w:rsidRPr="0006100B">
      <w:rPr>
        <w:color w:val="767171" w:themeColor="background2" w:themeShade="8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8D40" w14:textId="5967086A" w:rsidR="006C4A6D" w:rsidRDefault="006C4A6D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213B0AC3"/>
    <w:multiLevelType w:val="multilevel"/>
    <w:tmpl w:val="18BAD57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8B8425F"/>
    <w:multiLevelType w:val="hybridMultilevel"/>
    <w:tmpl w:val="D6E804A2"/>
    <w:lvl w:ilvl="0" w:tplc="C0FC2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185B"/>
    <w:multiLevelType w:val="hybridMultilevel"/>
    <w:tmpl w:val="43884490"/>
    <w:lvl w:ilvl="0" w:tplc="23CA3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fr-FR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701A2"/>
    <w:multiLevelType w:val="hybridMultilevel"/>
    <w:tmpl w:val="8D1E3D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D373B"/>
    <w:multiLevelType w:val="multilevel"/>
    <w:tmpl w:val="246EF68E"/>
    <w:lvl w:ilvl="0">
      <w:numFmt w:val="bullet"/>
      <w:lvlText w:val="-"/>
      <w:lvlJc w:val="left"/>
      <w:pPr>
        <w:ind w:left="720" w:hanging="360"/>
      </w:pPr>
      <w:rPr>
        <w:rFonts w:ascii="Arial" w:hAnsi="Arial"/>
        <w:lang w:val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0A10F31"/>
    <w:multiLevelType w:val="hybridMultilevel"/>
    <w:tmpl w:val="E29612A2"/>
    <w:lvl w:ilvl="0" w:tplc="3F22711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D483B"/>
    <w:multiLevelType w:val="hybridMultilevel"/>
    <w:tmpl w:val="78BA15E8"/>
    <w:lvl w:ilvl="0" w:tplc="64B6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F1D0D"/>
    <w:multiLevelType w:val="hybridMultilevel"/>
    <w:tmpl w:val="66542C4A"/>
    <w:lvl w:ilvl="0" w:tplc="224C3C7A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98"/>
    <w:rsid w:val="000236D6"/>
    <w:rsid w:val="0006100B"/>
    <w:rsid w:val="00082CFC"/>
    <w:rsid w:val="000843E4"/>
    <w:rsid w:val="000E4FE9"/>
    <w:rsid w:val="001021B8"/>
    <w:rsid w:val="00193E4B"/>
    <w:rsid w:val="00194415"/>
    <w:rsid w:val="001E676C"/>
    <w:rsid w:val="00205877"/>
    <w:rsid w:val="0021096E"/>
    <w:rsid w:val="00264D47"/>
    <w:rsid w:val="00273749"/>
    <w:rsid w:val="00295442"/>
    <w:rsid w:val="002C6336"/>
    <w:rsid w:val="002D4B2A"/>
    <w:rsid w:val="00302D18"/>
    <w:rsid w:val="003117BB"/>
    <w:rsid w:val="00313F25"/>
    <w:rsid w:val="003246D6"/>
    <w:rsid w:val="003404C9"/>
    <w:rsid w:val="00377FCC"/>
    <w:rsid w:val="003D4E90"/>
    <w:rsid w:val="003E4F24"/>
    <w:rsid w:val="003F3027"/>
    <w:rsid w:val="003F7AD7"/>
    <w:rsid w:val="004026C6"/>
    <w:rsid w:val="0047105E"/>
    <w:rsid w:val="004919A2"/>
    <w:rsid w:val="004D6CAD"/>
    <w:rsid w:val="00563B23"/>
    <w:rsid w:val="00591102"/>
    <w:rsid w:val="005D3671"/>
    <w:rsid w:val="00610734"/>
    <w:rsid w:val="0069118F"/>
    <w:rsid w:val="00697624"/>
    <w:rsid w:val="006C4A6D"/>
    <w:rsid w:val="006F109A"/>
    <w:rsid w:val="00750974"/>
    <w:rsid w:val="00751ADE"/>
    <w:rsid w:val="007A199C"/>
    <w:rsid w:val="007C724B"/>
    <w:rsid w:val="007E6A03"/>
    <w:rsid w:val="008007B7"/>
    <w:rsid w:val="00832B0D"/>
    <w:rsid w:val="008527AF"/>
    <w:rsid w:val="00860408"/>
    <w:rsid w:val="00876A6F"/>
    <w:rsid w:val="00980D6F"/>
    <w:rsid w:val="009B0B48"/>
    <w:rsid w:val="009D25BA"/>
    <w:rsid w:val="009E7BB1"/>
    <w:rsid w:val="009F61BD"/>
    <w:rsid w:val="00A046F6"/>
    <w:rsid w:val="00A77DF3"/>
    <w:rsid w:val="00A848DE"/>
    <w:rsid w:val="00AE2C4B"/>
    <w:rsid w:val="00AE4EF3"/>
    <w:rsid w:val="00B31769"/>
    <w:rsid w:val="00B36E3E"/>
    <w:rsid w:val="00B46B41"/>
    <w:rsid w:val="00BA0026"/>
    <w:rsid w:val="00BA7604"/>
    <w:rsid w:val="00BF3389"/>
    <w:rsid w:val="00C212ED"/>
    <w:rsid w:val="00C279E0"/>
    <w:rsid w:val="00C36297"/>
    <w:rsid w:val="00C43AFA"/>
    <w:rsid w:val="00C81082"/>
    <w:rsid w:val="00C86841"/>
    <w:rsid w:val="00CB5EE9"/>
    <w:rsid w:val="00CE1A95"/>
    <w:rsid w:val="00D00250"/>
    <w:rsid w:val="00D0041A"/>
    <w:rsid w:val="00D05F2F"/>
    <w:rsid w:val="00D14F1D"/>
    <w:rsid w:val="00D21BAF"/>
    <w:rsid w:val="00D41CCA"/>
    <w:rsid w:val="00D44A7D"/>
    <w:rsid w:val="00D47C44"/>
    <w:rsid w:val="00E146D2"/>
    <w:rsid w:val="00E808D6"/>
    <w:rsid w:val="00E81F8C"/>
    <w:rsid w:val="00E94B48"/>
    <w:rsid w:val="00EC6A5F"/>
    <w:rsid w:val="00EF6DBD"/>
    <w:rsid w:val="00F0066A"/>
    <w:rsid w:val="00F17C98"/>
    <w:rsid w:val="00F44DA9"/>
    <w:rsid w:val="00F768D8"/>
    <w:rsid w:val="00F81233"/>
    <w:rsid w:val="00FD0E3F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BF0BC9"/>
  <w15:chartTrackingRefBased/>
  <w15:docId w15:val="{D6DC3B55-88B8-440E-BF2F-F83648DA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table" w:styleId="Grigliatabella">
    <w:name w:val="Table Grid"/>
    <w:basedOn w:val="Tabellanormale"/>
    <w:uiPriority w:val="59"/>
    <w:rsid w:val="00E1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3AFA"/>
    <w:pPr>
      <w:autoSpaceDN w:val="0"/>
      <w:spacing w:line="360" w:lineRule="atLeast"/>
      <w:ind w:left="720"/>
      <w:contextualSpacing/>
      <w:jc w:val="both"/>
      <w:textAlignment w:val="baseline"/>
    </w:pPr>
    <w:rPr>
      <w:rFonts w:eastAsia="Times New Roman" w:cs="Times New Roman"/>
      <w:color w:val="auto"/>
      <w:spacing w:val="0"/>
      <w:kern w:val="0"/>
      <w:sz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71E54A381AB4782E09184DDFF68BA" ma:contentTypeVersion="9" ma:contentTypeDescription="Create a new document." ma:contentTypeScope="" ma:versionID="ac2ee52b59c1576937a6575bc5ddaa89">
  <xsd:schema xmlns:xsd="http://www.w3.org/2001/XMLSchema" xmlns:xs="http://www.w3.org/2001/XMLSchema" xmlns:p="http://schemas.microsoft.com/office/2006/metadata/properties" xmlns:ns2="6dc87bd0-df47-4b85-836d-fa60d6a76eaa" xmlns:ns3="e8524c2f-6f24-4ac5-beff-180072b76bc1" targetNamespace="http://schemas.microsoft.com/office/2006/metadata/properties" ma:root="true" ma:fieldsID="040c1ead22deb0e866685a414f2974ce" ns2:_="" ns3:_="">
    <xsd:import namespace="6dc87bd0-df47-4b85-836d-fa60d6a76eaa"/>
    <xsd:import namespace="e8524c2f-6f24-4ac5-beff-180072b76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7bd0-df47-4b85-836d-fa60d6a76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24c2f-6f24-4ac5-beff-180072b76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524c2f-6f24-4ac5-beff-180072b76bc1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2A2AA-F645-4D16-BB5F-3E9F9105D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D139D9-BCA0-480B-BF3B-8184F6650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87bd0-df47-4b85-836d-fa60d6a76eaa"/>
    <ds:schemaRef ds:uri="e8524c2f-6f24-4ac5-beff-180072b76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3A6AA-7A44-483C-9452-5EBFF14BD8CA}">
  <ds:schemaRefs>
    <ds:schemaRef ds:uri="http://schemas.microsoft.com/office/2006/metadata/properties"/>
    <ds:schemaRef ds:uri="http://schemas.microsoft.com/office/infopath/2007/PartnerControls"/>
    <ds:schemaRef ds:uri="e8524c2f-6f24-4ac5-beff-180072b76bc1"/>
  </ds:schemaRefs>
</ds:datastoreItem>
</file>

<file path=customXml/itemProps4.xml><?xml version="1.0" encoding="utf-8"?>
<ds:datastoreItem xmlns:ds="http://schemas.openxmlformats.org/officeDocument/2006/customXml" ds:itemID="{34242758-BE1A-43A3-9575-1F51C20DE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1753</Words>
  <Characters>9998</Characters>
  <Application>Microsoft Office Word</Application>
  <DocSecurity>0</DocSecurity>
  <Lines>83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11728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Samuela Berardis</dc:creator>
  <cp:keywords>Europass, CV, Cedefop</cp:keywords>
  <dc:description>Europass CV</dc:description>
  <cp:lastModifiedBy>Mauro Spanghero</cp:lastModifiedBy>
  <cp:revision>13</cp:revision>
  <cp:lastPrinted>1899-12-31T23:00:00Z</cp:lastPrinted>
  <dcterms:created xsi:type="dcterms:W3CDTF">2023-04-08T22:04:00Z</dcterms:created>
  <dcterms:modified xsi:type="dcterms:W3CDTF">2023-04-09T17:20:00Z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0x0101009CF71E54A381AB4782E09184DDFF68BA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